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978" w:rsidRPr="00502978" w:rsidRDefault="00502978" w:rsidP="005029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2978">
        <w:rPr>
          <w:rFonts w:ascii="Lydian" w:eastAsia="Times New Roman" w:hAnsi="Lydian" w:cs="Times New Roman"/>
          <w:b/>
          <w:bCs/>
          <w:sz w:val="36"/>
          <w:szCs w:val="36"/>
        </w:rPr>
        <w:t>A Look Back In History</w:t>
      </w:r>
    </w:p>
    <w:p w:rsidR="00502978" w:rsidRPr="00502978" w:rsidRDefault="00502978" w:rsidP="005029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2978">
        <w:rPr>
          <w:rFonts w:ascii="Lydian" w:eastAsia="Times New Roman" w:hAnsi="Lydian" w:cs="Times New Roman"/>
          <w:b/>
          <w:bCs/>
          <w:sz w:val="24"/>
          <w:szCs w:val="24"/>
        </w:rPr>
        <w:t>The song playing is "</w:t>
      </w:r>
      <w:proofErr w:type="spellStart"/>
      <w:r w:rsidRPr="00502978">
        <w:rPr>
          <w:rFonts w:ascii="Lydian" w:eastAsia="Times New Roman" w:hAnsi="Lydian" w:cs="Times New Roman"/>
          <w:b/>
          <w:bCs/>
          <w:sz w:val="24"/>
          <w:szCs w:val="24"/>
        </w:rPr>
        <w:t>Vaya</w:t>
      </w:r>
      <w:proofErr w:type="spellEnd"/>
      <w:r w:rsidRPr="00502978">
        <w:rPr>
          <w:rFonts w:ascii="Lydian" w:eastAsia="Times New Roman" w:hAnsi="Lydian" w:cs="Times New Roman"/>
          <w:b/>
          <w:bCs/>
          <w:sz w:val="24"/>
          <w:szCs w:val="24"/>
        </w:rPr>
        <w:t>' Con' Dios" by Floyd Cramer</w:t>
      </w:r>
    </w:p>
    <w:p w:rsidR="00502978" w:rsidRPr="00502978" w:rsidRDefault="00502978" w:rsidP="005029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2978">
        <w:rPr>
          <w:rFonts w:ascii="Lydian" w:eastAsia="Times New Roman" w:hAnsi="Lydian" w:cs="Times New Roman"/>
          <w:b/>
          <w:bCs/>
          <w:sz w:val="24"/>
          <w:szCs w:val="24"/>
        </w:rPr>
        <w:t xml:space="preserve">You can download this song in a zip file by clicking </w:t>
      </w:r>
      <w:hyperlink r:id="rId5" w:history="1">
        <w:r w:rsidRPr="00502978">
          <w:rPr>
            <w:rFonts w:ascii="Lydian" w:eastAsia="Times New Roman" w:hAnsi="Lydian" w:cs="Times New Roman"/>
            <w:b/>
            <w:bCs/>
            <w:color w:val="0000FF"/>
            <w:sz w:val="24"/>
            <w:szCs w:val="24"/>
            <w:u w:val="single"/>
          </w:rPr>
          <w:t>Download</w:t>
        </w:r>
      </w:hyperlink>
      <w:r w:rsidRPr="00502978">
        <w:rPr>
          <w:rFonts w:ascii="Lydian" w:eastAsia="Times New Roman" w:hAnsi="Lydian" w:cs="Times New Roman"/>
          <w:b/>
          <w:bCs/>
          <w:sz w:val="24"/>
          <w:szCs w:val="24"/>
        </w:rPr>
        <w:t xml:space="preserve">  </w:t>
      </w:r>
    </w:p>
    <w:p w:rsidR="00502978" w:rsidRPr="00502978" w:rsidRDefault="00502978" w:rsidP="005029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297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02978" w:rsidRPr="00502978" w:rsidRDefault="00502978" w:rsidP="005029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2978">
        <w:rPr>
          <w:rFonts w:ascii="Lydian" w:eastAsia="Times New Roman" w:hAnsi="Lydian" w:cs="Times New Roman"/>
          <w:b/>
          <w:bCs/>
          <w:sz w:val="27"/>
          <w:szCs w:val="27"/>
        </w:rPr>
        <w:t xml:space="preserve">Note: The following presentation is from Johnny Gunn, NOT me. Please do not send me complaints about this presentation.  It is about the development of </w:t>
      </w:r>
      <w:proofErr w:type="spellStart"/>
      <w:r w:rsidRPr="00502978">
        <w:rPr>
          <w:rFonts w:ascii="Lydian" w:eastAsia="Times New Roman" w:hAnsi="Lydian" w:cs="Times New Roman"/>
          <w:b/>
          <w:bCs/>
          <w:sz w:val="27"/>
          <w:szCs w:val="27"/>
        </w:rPr>
        <w:t>Kodachrome</w:t>
      </w:r>
      <w:proofErr w:type="spellEnd"/>
      <w:r w:rsidRPr="00502978">
        <w:rPr>
          <w:rFonts w:ascii="Lydian" w:eastAsia="Times New Roman" w:hAnsi="Lydian" w:cs="Times New Roman"/>
          <w:b/>
          <w:bCs/>
          <w:sz w:val="27"/>
          <w:szCs w:val="27"/>
        </w:rPr>
        <w:t xml:space="preserve"> film and nothing else. The photos are not about any race or creed or any treatment thereof.  It is to be enjoyed and not for political debate. </w:t>
      </w:r>
      <w:r w:rsidRPr="00502978">
        <w:rPr>
          <w:rFonts w:ascii="Lydian" w:eastAsia="Times New Roman" w:hAnsi="Lydian" w:cs="Times New Roman"/>
          <w:b/>
          <w:bCs/>
          <w:color w:val="0000FF"/>
          <w:sz w:val="27"/>
          <w:szCs w:val="27"/>
        </w:rPr>
        <w:t> (The updated information that I had before was lost. If you want to send any that is true and can be verified, please feel free to do so.)</w:t>
      </w:r>
      <w:r w:rsidRPr="00502978">
        <w:rPr>
          <w:rFonts w:ascii="Lydian" w:eastAsia="Times New Roman" w:hAnsi="Lydian" w:cs="Times New Roman"/>
          <w:b/>
          <w:bCs/>
          <w:sz w:val="27"/>
          <w:szCs w:val="27"/>
        </w:rPr>
        <w:t>  It will take a while before I have all the text in order.   Thank you.  Deacon Steve.  Enjoy.</w:t>
      </w:r>
    </w:p>
    <w:p w:rsidR="00502978" w:rsidRPr="00502978" w:rsidRDefault="00502978" w:rsidP="005029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2978">
        <w:rPr>
          <w:rFonts w:ascii="Lydian" w:eastAsia="Times New Roman" w:hAnsi="Lydian" w:cs="Times New Roman"/>
          <w:b/>
          <w:bCs/>
          <w:color w:val="000080"/>
          <w:sz w:val="27"/>
          <w:szCs w:val="27"/>
        </w:rPr>
        <w:t xml:space="preserve">Feel Free to Copy </w:t>
      </w:r>
      <w:proofErr w:type="gramStart"/>
      <w:r w:rsidRPr="00502978">
        <w:rPr>
          <w:rFonts w:ascii="Lydian" w:eastAsia="Times New Roman" w:hAnsi="Lydian" w:cs="Times New Roman"/>
          <w:b/>
          <w:bCs/>
          <w:color w:val="000080"/>
          <w:sz w:val="27"/>
          <w:szCs w:val="27"/>
        </w:rPr>
        <w:t>These</w:t>
      </w:r>
      <w:proofErr w:type="gramEnd"/>
      <w:r w:rsidRPr="00502978">
        <w:rPr>
          <w:rFonts w:ascii="Lydian" w:eastAsia="Times New Roman" w:hAnsi="Lydian" w:cs="Times New Roman"/>
          <w:b/>
          <w:bCs/>
          <w:color w:val="000080"/>
          <w:sz w:val="27"/>
          <w:szCs w:val="27"/>
        </w:rPr>
        <w:t xml:space="preserve"> photos to your computer.  They are not mine, Public Domain.</w:t>
      </w:r>
    </w:p>
    <w:p w:rsidR="00502978" w:rsidRPr="00502978" w:rsidRDefault="00502978" w:rsidP="005029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297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02978" w:rsidRPr="00502978" w:rsidRDefault="00502978" w:rsidP="005029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2978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502978" w:rsidRPr="00502978" w:rsidTr="00502978">
        <w:trPr>
          <w:tblCellSpacing w:w="0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502978" w:rsidRPr="00502978" w:rsidTr="00502978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 w:rsidRPr="005029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7"/>
                      <w:szCs w:val="27"/>
                    </w:rPr>
                    <w:t xml:space="preserve">America Before Pearl Harbor - Early </w:t>
                  </w:r>
                  <w:proofErr w:type="spellStart"/>
                  <w:r w:rsidRPr="005029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7"/>
                      <w:szCs w:val="27"/>
                    </w:rPr>
                    <w:t>Kodachrome</w:t>
                  </w:r>
                  <w:proofErr w:type="spellEnd"/>
                  <w:r w:rsidRPr="005029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7"/>
                      <w:szCs w:val="27"/>
                    </w:rPr>
                    <w:t xml:space="preserve"> Images 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</w:rPr>
                  </w:pPr>
                  <w:r w:rsidRPr="005029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7"/>
                      <w:szCs w:val="27"/>
                    </w:rPr>
                    <w:t xml:space="preserve">By </w:t>
                  </w:r>
                  <w:proofErr w:type="spellStart"/>
                  <w:r w:rsidRPr="005029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7"/>
                      <w:szCs w:val="27"/>
                    </w:rPr>
                    <w:t>johnnygunn</w:t>
                  </w:r>
                  <w:proofErr w:type="spellEnd"/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When we think of America during the Great Depression, we often picture it in shades of grey.  It was</w:t>
                  </w: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  a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grim era and most photographs from that era were in black and white.  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4A0469E3" wp14:editId="265EF4C5">
                        <wp:extent cx="4914900" cy="6096000"/>
                        <wp:effectExtent l="0" t="0" r="0" b="0"/>
                        <wp:docPr id="1" name="Picture 1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14900" cy="609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This is one of Dorothea Lange's most famous photographs - a destitute mother in a migrant farm worker camp in </w:t>
                  </w: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California .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 Lange was one of the many talented WPA photographers who recorded the history and conditions of the Depression across the United </w:t>
                  </w: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States .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 Follow me below the fold as we look at America before Pearl </w:t>
                  </w: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Harbor .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The rest of the photos were taken with </w:t>
                  </w:r>
                  <w:proofErr w:type="spell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Kodachrome</w:t>
                  </w:r>
                  <w:proofErr w:type="spell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which provides you with enhanced images.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lastRenderedPageBreak/>
                    <w:t>Color presents an entirely different image.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drawing>
                      <wp:inline distT="0" distB="0" distL="0" distR="0" wp14:anchorId="5944985D" wp14:editId="37961CE6">
                        <wp:extent cx="5956659" cy="4216400"/>
                        <wp:effectExtent l="0" t="0" r="6350" b="0"/>
                        <wp:docPr id="2" name="Picture 2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57952" cy="4217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This is a photograph of Faro and Doris Caudill, farmers in </w:t>
                  </w:r>
                  <w:proofErr w:type="spellStart"/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Pietown</w:t>
                  </w:r>
                  <w:proofErr w:type="spell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,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New Mexico . </w:t>
                  </w: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br/>
                    <w:t xml:space="preserve">They lived in a dugout and struggled to survive on Resettlement Administration </w:t>
                  </w:r>
                  <w:proofErr w:type="spell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land.As</w:t>
                  </w:r>
                  <w:proofErr w:type="spell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the 1930s came to a close, Kodak came out with </w:t>
                  </w:r>
                  <w:proofErr w:type="spell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Kodachrome</w:t>
                  </w:r>
                  <w:proofErr w:type="spell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film - the first commercially viable color film available to the general public.  In 1937 and 1938, the colors were still not stable and accurate, but by 1939 </w:t>
                  </w:r>
                  <w:proofErr w:type="spell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Kodachrome</w:t>
                  </w:r>
                  <w:proofErr w:type="spell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was producing color images of remarkable precision.  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24C24D89" wp14:editId="4D253CA3">
                        <wp:extent cx="3619500" cy="3784600"/>
                        <wp:effectExtent l="0" t="0" r="0" b="6350"/>
                        <wp:docPr id="3" name="Picture 3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0" cy="378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Now, not just anybody could buy this film.  It cost $5 per roll and had to be sent back to </w:t>
                  </w: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Rochester ,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New York for development.  By comparison, in 1938 Congress established the first minimum wage at 25 cents per hour.  $5 represented half a week's work.  But the Farm Security Administration sent out about a dozen photographers with this new film. Commercial photographer, Samuel </w:t>
                  </w:r>
                  <w:proofErr w:type="spell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Gottscho</w:t>
                  </w:r>
                  <w:proofErr w:type="spell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, and well-to-do amateur, Charles Cushman, embraced this new technology, as well.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7"/>
                      <w:szCs w:val="27"/>
                    </w:rPr>
                    <w:t xml:space="preserve">Urban America -- </w:t>
                  </w: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New York City was the metropolis of </w:t>
                  </w: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America .</w:t>
                  </w:r>
                  <w:proofErr w:type="gramEnd"/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09778876" wp14:editId="49BADCDA">
                        <wp:extent cx="5286963" cy="3568700"/>
                        <wp:effectExtent l="0" t="0" r="9525" b="0"/>
                        <wp:docPr id="4" name="Picture 4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6963" cy="356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Times Square was the happening place.  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Big date.  Hop in a taxi, and go see </w:t>
                  </w:r>
                  <w:r w:rsidRPr="00502978">
                    <w:rPr>
                      <w:rFonts w:ascii="Arial" w:eastAsia="Times New Roman" w:hAnsi="Arial" w:cs="Arial"/>
                      <w:i/>
                      <w:iCs/>
                      <w:color w:val="000000"/>
                      <w:sz w:val="27"/>
                      <w:szCs w:val="27"/>
                    </w:rPr>
                    <w:t>Night Train</w:t>
                  </w: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at the Globe Theater.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156CB4B0" wp14:editId="065C765E">
                        <wp:extent cx="5346700" cy="7620000"/>
                        <wp:effectExtent l="0" t="0" r="6350" b="0"/>
                        <wp:docPr id="5" name="Picture 5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46700" cy="76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Washington was a city of contrasts - the New Deal having extended its 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lastRenderedPageBreak/>
                    <w:t>influence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across the nation.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drawing>
                      <wp:inline distT="0" distB="0" distL="0" distR="0" wp14:anchorId="3B51AB12" wp14:editId="471CB172">
                        <wp:extent cx="5283200" cy="7607300"/>
                        <wp:effectExtent l="0" t="0" r="0" b="0"/>
                        <wp:docPr id="6" name="Picture 6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3200" cy="760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lastRenderedPageBreak/>
                    <w:t>But it was still very much a Southern city - especially if you were African American.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drawing>
                      <wp:inline distT="0" distB="0" distL="0" distR="0" wp14:anchorId="77B8BCEA" wp14:editId="053464DB">
                        <wp:extent cx="5448300" cy="3777488"/>
                        <wp:effectExtent l="0" t="0" r="0" b="0"/>
                        <wp:docPr id="7" name="Picture 7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48300" cy="3777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Chicago was the transportation, food, and manufacturing center of the country.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73359C3A" wp14:editId="6AB7419F">
                        <wp:extent cx="5207000" cy="7620000"/>
                        <wp:effectExtent l="0" t="0" r="0" b="0"/>
                        <wp:docPr id="8" name="Picture 8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7000" cy="76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And the South-side was still an industrial neighborhood of steel mills and packing houses.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14532326" wp14:editId="54782FB0">
                        <wp:extent cx="5628313" cy="3937000"/>
                        <wp:effectExtent l="0" t="0" r="0" b="6350"/>
                        <wp:docPr id="9" name="Picture 9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9500" cy="3937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New Orleans was the largest city in the South - not Atlanta 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77651BAC" wp14:editId="7CE38E1E">
                        <wp:extent cx="5168900" cy="7607300"/>
                        <wp:effectExtent l="0" t="0" r="0" b="0"/>
                        <wp:docPr id="10" name="Picture 10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68900" cy="760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Jim Crow laws were a fact of life for residents of the Ninth Ward.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6687E36D" wp14:editId="062CC503">
                        <wp:extent cx="5975396" cy="4152900"/>
                        <wp:effectExtent l="0" t="0" r="6350" b="0"/>
                        <wp:docPr id="11" name="Picture 11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9534" cy="41557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San Francisco had been eclipsed by Los Angeles in size, but it remained the most 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important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port and financial center of the West.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38195E8F" wp14:editId="404D5669">
                        <wp:extent cx="5809871" cy="4064000"/>
                        <wp:effectExtent l="0" t="0" r="635" b="0"/>
                        <wp:docPr id="12" name="Picture 12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9871" cy="406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And Charles Cushman had to take a photograph of his new coupe beside the recently-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completed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Golden Gate Bridge 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40F39B6E" wp14:editId="5C9EAFF6">
                        <wp:extent cx="5957794" cy="4051300"/>
                        <wp:effectExtent l="0" t="0" r="5080" b="6350"/>
                        <wp:docPr id="13" name="Picture 13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1230" cy="40536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7"/>
                      <w:szCs w:val="27"/>
                    </w:rPr>
                    <w:t xml:space="preserve">Rural America -- </w:t>
                  </w: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Nearly half of all Americans still lived on farms and in small towns.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726849D0" wp14:editId="25E4AF0B">
                        <wp:extent cx="5892315" cy="4114800"/>
                        <wp:effectExtent l="0" t="0" r="0" b="0"/>
                        <wp:docPr id="14" name="Picture 14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2713" cy="4115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The </w:t>
                  </w:r>
                  <w:proofErr w:type="spell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Farmall</w:t>
                  </w:r>
                  <w:proofErr w:type="spell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Tractor had revolutionized farming, but mechanization remained limited.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536E9AC4" wp14:editId="5534213A">
                        <wp:extent cx="5765494" cy="3987800"/>
                        <wp:effectExtent l="0" t="0" r="6985" b="0"/>
                        <wp:docPr id="15" name="Picture 15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8132" cy="39896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In rural </w:t>
                  </w: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Georgia ,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folks still went to town on Saturday by wagon.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0FD6A041" wp14:editId="37CEAA57">
                        <wp:extent cx="5892316" cy="4114800"/>
                        <wp:effectExtent l="0" t="0" r="0" b="0"/>
                        <wp:docPr id="16" name="Picture 16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5363" cy="41169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And kids still went barefoot in Indiana in the summertime.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4FFA9D62" wp14:editId="5C7486D3">
                        <wp:extent cx="5930747" cy="4102100"/>
                        <wp:effectExtent l="0" t="0" r="0" b="0"/>
                        <wp:docPr id="17" name="Picture 17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0747" cy="410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Mothers still made clothes for the kids - from flour and feed sacks - as with these girls at the Vermont State Fair.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36CAD061" wp14:editId="1DA8EDC3">
                        <wp:extent cx="5951387" cy="4076700"/>
                        <wp:effectExtent l="0" t="0" r="0" b="0"/>
                        <wp:docPr id="18" name="Picture 18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51387" cy="407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And grandmothers still made sure that their teenaged granddaughters didn't hang out 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at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the horse auctions with the men folk in little towns in eastern Kentucky .  (Below)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46F412D4" wp14:editId="1C83202A">
                        <wp:extent cx="5656454" cy="3987800"/>
                        <wp:effectExtent l="0" t="0" r="1905" b="0"/>
                        <wp:docPr id="19" name="Picture 19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56454" cy="3987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This is my favorite (above).   </w:t>
                  </w: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br/>
                    <w:t>Look how mad grandma is and how her granddaughter is stomping away.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Saturdays were the day that everybody went to town in Cascade, Idaho 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3CDA0F8F" wp14:editId="1493B47F">
                        <wp:extent cx="5884893" cy="4165600"/>
                        <wp:effectExtent l="0" t="0" r="1905" b="6350"/>
                        <wp:docPr id="20" name="Picture 20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4893" cy="416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But rural life remained quite distinct from urban America - whether on the C-D Ranch in Montana --</w:t>
                  </w:r>
                  <w:hyperlink r:id="rId27" w:tooltip="http://photobucket.com/" w:history="1">
                    <w:r w:rsidRPr="00502978">
                      <w:rPr>
                        <w:rFonts w:ascii="Arial" w:eastAsia="Times New Roman" w:hAnsi="Arial" w:cs="Arial"/>
                        <w:color w:val="000000"/>
                        <w:sz w:val="24"/>
                        <w:szCs w:val="24"/>
                        <w:u w:val="single"/>
                      </w:rPr>
                      <w:t>  </w:t>
                    </w:r>
                    <w:r w:rsidRPr="00502978">
                      <w:rPr>
                        <w:rFonts w:ascii="Arial" w:eastAsia="Times New Roman" w:hAnsi="Arial" w:cs="Arial"/>
                        <w:noProof/>
                        <w:color w:val="000000"/>
                        <w:sz w:val="27"/>
                        <w:szCs w:val="27"/>
                      </w:rPr>
                      <w:lastRenderedPageBreak/>
                      <w:drawing>
                        <wp:inline distT="0" distB="0" distL="0" distR="0" wp14:anchorId="2E5498A9" wp14:editId="7E716083">
                          <wp:extent cx="5941296" cy="4584700"/>
                          <wp:effectExtent l="0" t="0" r="2540" b="6350"/>
                          <wp:docPr id="21" name="Picture 21" descr="http://photobucket.com/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 descr="http://photobucket.com/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41296" cy="4584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Or during the peach harvest in western </w:t>
                  </w: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Colorado .</w:t>
                  </w:r>
                  <w:proofErr w:type="gramEnd"/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755E6747" wp14:editId="41ACFA9D">
                        <wp:extent cx="5740400" cy="3922607"/>
                        <wp:effectExtent l="0" t="0" r="0" b="1905"/>
                        <wp:docPr id="22" name="Picture 22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3076" cy="3924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7"/>
                      <w:szCs w:val="27"/>
                    </w:rPr>
                    <w:t>Modernization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Despite the Depression, modernization proceeded rapidly in the 1930s. </w:t>
                  </w: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br/>
                    <w:t>People still traveled by train.  Railroads were one of the largest employers.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1F6DA1B8" wp14:editId="4BE1DBE5">
                        <wp:extent cx="5982511" cy="4686300"/>
                        <wp:effectExtent l="0" t="0" r="0" b="0"/>
                        <wp:docPr id="23" name="Picture 23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2511" cy="468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But the emerging airlines were already flying four-engine Boeing </w:t>
                  </w:r>
                  <w:proofErr w:type="spell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Stratoliners</w:t>
                  </w:r>
                  <w:proofErr w:type="spell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out of 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Chicago Midway for those wealthy enough to fly.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2A8EB3AD" wp14:editId="3F8FB93B">
                        <wp:extent cx="5692048" cy="3937000"/>
                        <wp:effectExtent l="0" t="0" r="4445" b="6350"/>
                        <wp:docPr id="24" name="Picture 24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4652" cy="39388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The country store was the furthest many rural Southerners ever got.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305C38AF" wp14:editId="5CF75FA6">
                        <wp:extent cx="5308720" cy="3733800"/>
                        <wp:effectExtent l="0" t="0" r="6350" b="0"/>
                        <wp:docPr id="25" name="Picture 25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08720" cy="3733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Yet, Miami Beach was filled with northern vacationers.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6D7DF4D5" wp14:editId="1426914F">
                        <wp:extent cx="5776263" cy="3886200"/>
                        <wp:effectExtent l="0" t="0" r="0" b="0"/>
                        <wp:docPr id="26" name="Picture 26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6263" cy="388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Hoover Dam began generating electricity for California in 1936 - promising to transform the West.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7AC4A62C" wp14:editId="6527D3D4">
                        <wp:extent cx="5969926" cy="4089400"/>
                        <wp:effectExtent l="0" t="0" r="0" b="6350"/>
                        <wp:docPr id="27" name="Picture 27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1850" cy="40907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The Roosevelt Administration's TVA projects created jobs and electricity for one of the 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poorest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regions of the South.   The divide between urban and rural America was 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beginning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to close.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2B19475E" wp14:editId="03D39D18">
                        <wp:extent cx="5891753" cy="4762500"/>
                        <wp:effectExtent l="0" t="0" r="0" b="0"/>
                        <wp:docPr id="28" name="Picture 28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1753" cy="476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7"/>
                      <w:szCs w:val="27"/>
                    </w:rPr>
                    <w:t>Having Fun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By 1939, Americans wanted to imagine a new and better future after the Depression 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decade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. The futuristic New York World's Fair ran for two seasons in 1939 and 1940.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6345958E" wp14:editId="7F875D52">
                        <wp:extent cx="5384800" cy="7620000"/>
                        <wp:effectExtent l="0" t="0" r="6350" b="0"/>
                        <wp:docPr id="29" name="Picture 29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84800" cy="76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San Francisco's Golden Gate International Exposition envisioned a Pacific 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lastRenderedPageBreak/>
                    <w:t>future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for America 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drawing>
                      <wp:inline distT="0" distB="0" distL="0" distR="0" wp14:anchorId="1F6FD40C" wp14:editId="2026A39B">
                        <wp:extent cx="5207000" cy="7620000"/>
                        <wp:effectExtent l="0" t="0" r="0" b="0"/>
                        <wp:docPr id="30" name="Picture 30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7000" cy="76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lastRenderedPageBreak/>
                    <w:t xml:space="preserve">Americans celebrated Joe DiMaggio's hitting streak during the summer 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of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1941 and another Yankees' World Series championship in the fall.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drawing>
                      <wp:inline distT="0" distB="0" distL="0" distR="0" wp14:anchorId="4EF5BEDD" wp14:editId="44A7FA74">
                        <wp:extent cx="5853302" cy="4165600"/>
                        <wp:effectExtent l="0" t="0" r="0" b="6350"/>
                        <wp:docPr id="31" name="Picture 31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4108" cy="4166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Dances in Oklahoma were simple affairs - with perhaps a fiddler and guitarist.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3EC2D84A" wp14:editId="53F06DBE">
                        <wp:extent cx="5978220" cy="4254500"/>
                        <wp:effectExtent l="0" t="0" r="3810" b="0"/>
                        <wp:docPr id="32" name="Picture 32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8220" cy="425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And on the cusp of modernity, Americans still clung nostalgically to rural myths - </w:t>
                  </w: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br/>
                    <w:t>Not the reality of the poverty that most rural Americans endured during the Depression.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2523CCCD" wp14:editId="69749A74">
                        <wp:extent cx="5619125" cy="4279900"/>
                        <wp:effectExtent l="0" t="0" r="635" b="6350"/>
                        <wp:docPr id="33" name="Picture 33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125" cy="427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But they saw it in color - - for the very first time.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7"/>
                      <w:szCs w:val="27"/>
                    </w:rPr>
                    <w:t>Those on the Edges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Although immigration had been curtailed in the 1920's the Lower East Side remained 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vibrantly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Jewish.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2CEE2521" wp14:editId="47132959">
                        <wp:extent cx="5883797" cy="3873500"/>
                        <wp:effectExtent l="0" t="0" r="3175" b="0"/>
                        <wp:docPr id="34" name="Picture 34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3797" cy="387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African Americans faced brutal discrimination in jobs, housing, education, and public 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accommodations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.  It's no wonder that the women here and even the older girl are suspicious 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of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the white photographer.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6F1301AB" wp14:editId="4733F0A9">
                        <wp:extent cx="5811864" cy="4000500"/>
                        <wp:effectExtent l="0" t="0" r="0" b="0"/>
                        <wp:docPr id="35" name="Picture 35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4307" cy="40021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The New Deal did little to improve conditions for sharecroppers in </w:t>
                  </w: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Alabama .</w:t>
                  </w:r>
                  <w:proofErr w:type="gramEnd"/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5A2213F4" wp14:editId="6864572C">
                        <wp:extent cx="5773271" cy="4089400"/>
                        <wp:effectExtent l="0" t="0" r="0" b="6350"/>
                        <wp:docPr id="36" name="Picture 36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3271" cy="408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Mining families in Pennsylvania still lived in decrepit company housing.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26D3BA7D" wp14:editId="23A62108">
                        <wp:extent cx="5700802" cy="3873500"/>
                        <wp:effectExtent l="0" t="0" r="0" b="0"/>
                        <wp:docPr id="37" name="Picture 37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00802" cy="387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The Roosevelt administration struggled to get Mexican American children out of the 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fields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and into schools in Texas and other border states 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769F4651" wp14:editId="57599A05">
                        <wp:extent cx="5958768" cy="4191000"/>
                        <wp:effectExtent l="0" t="0" r="4445" b="0"/>
                        <wp:docPr id="38" name="Picture 38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58768" cy="419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Native Americans, who had only recently received citizenship in their own land, remained 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desperately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poor.  This Tohono O'odham grandmother in Tucson shows the same distrust 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of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the white photographer that the African American family in Maryland did.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12061FF3" wp14:editId="1004652E">
                        <wp:extent cx="5840146" cy="4000500"/>
                        <wp:effectExtent l="0" t="0" r="8255" b="0"/>
                        <wp:docPr id="39" name="Picture 39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0146" cy="400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And little do these Japanese Americans suspect - as they celebrate their culture during 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the World's Fair - that within two years, they will be deported to relocation camps by </w:t>
                  </w:r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>their</w:t>
                  </w:r>
                  <w:proofErr w:type="gramEnd"/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 own government.</w:t>
                  </w:r>
                </w:p>
                <w:p w:rsidR="00502978" w:rsidRPr="00502978" w:rsidRDefault="00502978" w:rsidP="0050297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0" w:name="_GoBack"/>
                  <w:r w:rsidRPr="00502978">
                    <w:rPr>
                      <w:rFonts w:ascii="Arial" w:eastAsia="Times New Roman" w:hAnsi="Arial" w:cs="Arial"/>
                      <w:noProof/>
                      <w:color w:val="000000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13300030" wp14:editId="3383E97C">
                        <wp:extent cx="5575300" cy="3865542"/>
                        <wp:effectExtent l="0" t="0" r="6350" b="1905"/>
                        <wp:docPr id="40" name="Picture 40" descr="http://photobucket.com/">
                          <a:hlinkClick xmlns:a="http://schemas.openxmlformats.org/drawingml/2006/main" r:id="rId6" tooltip="http://photobucket.com/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photobucket.com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75729" cy="386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:rsidR="00502978" w:rsidRPr="00502978" w:rsidRDefault="00502978" w:rsidP="005029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t xml:space="preserve">On December 6th, a very different America prevailed. </w:t>
                  </w:r>
                  <w:r w:rsidRPr="00502978"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</w:rPr>
                    <w:br/>
                    <w:t>After December 7th, that America would be changed forever.</w:t>
                  </w:r>
                </w:p>
              </w:tc>
            </w:tr>
          </w:tbl>
          <w:p w:rsidR="00502978" w:rsidRPr="00502978" w:rsidRDefault="00502978" w:rsidP="00502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97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br/>
              <w:t> </w:t>
            </w:r>
          </w:p>
          <w:p w:rsidR="00502978" w:rsidRPr="00502978" w:rsidRDefault="00502978" w:rsidP="00502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1045E" w:rsidRDefault="0051045E"/>
    <w:sectPr w:rsidR="005104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ydi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978"/>
    <w:rsid w:val="003917AC"/>
    <w:rsid w:val="00502978"/>
    <w:rsid w:val="00510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9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2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847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6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35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78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195595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591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56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749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2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5638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058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632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723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1084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1404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35861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472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750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23641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01003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531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08610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99471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6408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0309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588737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6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4263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8724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4116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03948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0686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66574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975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42948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58044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2857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2487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84581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84880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95269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03383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7902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21109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8503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3421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51196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1197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4411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3797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2082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7381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3197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62473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2908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1020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097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75784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24848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5487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2357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39746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16662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886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79626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1582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8912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3656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97088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769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96537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74200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8498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4428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69780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2790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6004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622829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28583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380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29653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526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10317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73312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5886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35161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96464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3604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22762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75612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6646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3100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0688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81460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63840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2727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3918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3750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4408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6520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68138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58312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621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84839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34844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0444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7880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13340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85537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6984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09804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52419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98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131854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46555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16735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45026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9117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401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36638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7039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17935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65658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7287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2537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40157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7410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35442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73546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7970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5091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4281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020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418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4025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43045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4233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9963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90443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9091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88462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91042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78696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53783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4576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15352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5665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60391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43819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53876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388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00041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51579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72331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81714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02378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3451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41714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7381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31528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0801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8075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39436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1295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7940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6179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6297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7736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6464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4584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49383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720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9002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92942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315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4185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37680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6565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7360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8921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71517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91398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4364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2602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49945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90981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05585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9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2380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09006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9971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5495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8753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77979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28061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4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9771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77117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45933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7095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265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77137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7065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717059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16749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7946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121672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0010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1446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4379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3570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0941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4459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7348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33695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30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66816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85513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77235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47295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13939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28632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6827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6439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223978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39392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96077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1974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002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7194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999651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25829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6050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945514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64654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44601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5449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04837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02931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83536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732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6930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04150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91865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09624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8525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14894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7349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014267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66703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5182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15669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93425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26137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80952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5045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92787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4520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58562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11691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51600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63918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76865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89156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5056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466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8857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9266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4305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90752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5869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86822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9426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1523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2194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96913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67184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5968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33789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8413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99852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51667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56713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964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3269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426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51061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13383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6237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75120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702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2516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28673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740844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5431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87739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31041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5525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58650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96447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1829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66791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1315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7963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4851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66034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79889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83517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40684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270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837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44241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37578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21536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7497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2274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7930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1413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7511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60505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39610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59752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9360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2848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0197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71598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16364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68117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86036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78250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36859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3587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hyperlink" Target="http://photobucket.com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hyperlink" Target="http://www.openmyeyeslord.net/Floyd%20Cramer%20-%20Vaya%20Con%20Dios.zip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photobucket.com/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41</Pages>
  <Words>1055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Joe</cp:lastModifiedBy>
  <cp:revision>1</cp:revision>
  <dcterms:created xsi:type="dcterms:W3CDTF">2010-08-02T13:54:00Z</dcterms:created>
  <dcterms:modified xsi:type="dcterms:W3CDTF">2010-08-02T14:05:00Z</dcterms:modified>
</cp:coreProperties>
</file>