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0" w:type="dxa"/>
        <w:jc w:val="center"/>
        <w:tblInd w:w="-171" w:type="dxa"/>
        <w:tblBorders>
          <w:bottom w:val="single" w:sz="4" w:space="0" w:color="auto"/>
        </w:tblBorders>
        <w:tblLayout w:type="fixed"/>
        <w:tblLook w:val="0000"/>
      </w:tblPr>
      <w:tblGrid>
        <w:gridCol w:w="2268"/>
        <w:gridCol w:w="7412"/>
      </w:tblGrid>
      <w:tr w:rsidR="006C5697">
        <w:trPr>
          <w:jc w:val="center"/>
        </w:trPr>
        <w:tc>
          <w:tcPr>
            <w:tcW w:w="2268" w:type="dxa"/>
            <w:vAlign w:val="center"/>
          </w:tcPr>
          <w:p w:rsidR="006C5697" w:rsidRDefault="00C42CF6" w:rsidP="006C5697">
            <w:pPr>
              <w:pStyle w:val="Caption"/>
              <w:rPr>
                <w:rFonts w:ascii="Times New Roman" w:hAnsi="Times New Roman"/>
              </w:rPr>
            </w:pPr>
            <w:r>
              <w:rPr>
                <w:rFonts w:ascii="Times New Roman" w:hAnsi="Times New Roman"/>
                <w:noProof/>
              </w:rPr>
              <w:drawing>
                <wp:inline distT="0" distB="0" distL="0" distR="0">
                  <wp:extent cx="628650" cy="819150"/>
                  <wp:effectExtent l="0" t="0" r="0" b="0"/>
                  <wp:docPr id="1" name="Picture 1" descr="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LOGO"/>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819150"/>
                          </a:xfrm>
                          <a:prstGeom prst="rect">
                            <a:avLst/>
                          </a:prstGeom>
                          <a:noFill/>
                          <a:ln>
                            <a:noFill/>
                          </a:ln>
                        </pic:spPr>
                      </pic:pic>
                    </a:graphicData>
                  </a:graphic>
                </wp:inline>
              </w:drawing>
            </w:r>
          </w:p>
        </w:tc>
        <w:tc>
          <w:tcPr>
            <w:tcW w:w="7412" w:type="dxa"/>
            <w:vAlign w:val="center"/>
          </w:tcPr>
          <w:p w:rsidR="006C5697" w:rsidRDefault="006C5697" w:rsidP="006C5697">
            <w:pPr>
              <w:pStyle w:val="Caption"/>
              <w:rPr>
                <w:rFonts w:ascii="Times New Roman" w:hAnsi="Times New Roman"/>
              </w:rPr>
            </w:pPr>
          </w:p>
          <w:p w:rsidR="006C5697" w:rsidRDefault="00781ADD" w:rsidP="0066637C">
            <w:pPr>
              <w:pStyle w:val="Caption"/>
              <w:rPr>
                <w:rFonts w:ascii="Times New Roman" w:hAnsi="Times New Roman"/>
              </w:rPr>
            </w:pPr>
            <w:r>
              <w:rPr>
                <w:rFonts w:ascii="Times New Roman" w:hAnsi="Times New Roman"/>
              </w:rPr>
              <w:t>INFSYS</w:t>
            </w:r>
            <w:r w:rsidR="006C5697">
              <w:rPr>
                <w:rFonts w:ascii="Times New Roman" w:hAnsi="Times New Roman"/>
              </w:rPr>
              <w:t xml:space="preserve"> 2800 </w:t>
            </w:r>
            <w:r w:rsidR="005C2F10">
              <w:rPr>
                <w:rFonts w:ascii="Times New Roman" w:hAnsi="Times New Roman"/>
              </w:rPr>
              <w:t>–</w:t>
            </w:r>
            <w:r w:rsidR="006C5697">
              <w:rPr>
                <w:rFonts w:ascii="Times New Roman" w:hAnsi="Times New Roman"/>
              </w:rPr>
              <w:t xml:space="preserve"> </w:t>
            </w:r>
            <w:r w:rsidR="005C2F10">
              <w:rPr>
                <w:rFonts w:ascii="Times New Roman" w:hAnsi="Times New Roman"/>
              </w:rPr>
              <w:t>Spring 2012</w:t>
            </w:r>
            <w:r w:rsidR="00656843">
              <w:rPr>
                <w:rFonts w:ascii="Times New Roman" w:hAnsi="Times New Roman"/>
              </w:rPr>
              <w:t xml:space="preserve"> </w:t>
            </w:r>
          </w:p>
          <w:p w:rsidR="006C5697" w:rsidRPr="003216FD" w:rsidRDefault="006C5697" w:rsidP="006C5697">
            <w:pPr>
              <w:pStyle w:val="Caption"/>
              <w:rPr>
                <w:rFonts w:ascii="Times New Roman" w:hAnsi="Times New Roman"/>
                <w:b/>
              </w:rPr>
            </w:pPr>
            <w:r w:rsidRPr="003216FD">
              <w:rPr>
                <w:rFonts w:ascii="Times New Roman" w:hAnsi="Times New Roman"/>
                <w:b/>
              </w:rPr>
              <w:t xml:space="preserve">INFORMATION SYSTEMS </w:t>
            </w:r>
          </w:p>
          <w:p w:rsidR="00DE6CA4" w:rsidRDefault="006C5697" w:rsidP="00DE6CA4">
            <w:pPr>
              <w:pStyle w:val="Caption"/>
              <w:rPr>
                <w:rFonts w:ascii="Times New Roman" w:hAnsi="Times New Roman"/>
                <w:b/>
              </w:rPr>
            </w:pPr>
            <w:r w:rsidRPr="003216FD">
              <w:rPr>
                <w:rFonts w:ascii="Times New Roman" w:hAnsi="Times New Roman"/>
                <w:b/>
              </w:rPr>
              <w:t>CONCEPTS AND APPLICATIONS</w:t>
            </w:r>
          </w:p>
          <w:p w:rsidR="006F7F4D" w:rsidRPr="006F7F4D" w:rsidRDefault="005C2F10" w:rsidP="00DE6CA4">
            <w:pPr>
              <w:pStyle w:val="Caption"/>
            </w:pPr>
            <w:r>
              <w:rPr>
                <w:rFonts w:ascii="Times New Roman" w:hAnsi="Times New Roman"/>
                <w:b/>
                <w:bCs/>
                <w:sz w:val="24"/>
                <w:szCs w:val="24"/>
              </w:rPr>
              <w:t xml:space="preserve">Monday &amp; Wednesday </w:t>
            </w:r>
            <w:r w:rsidR="0066637C">
              <w:rPr>
                <w:rFonts w:ascii="Times New Roman" w:hAnsi="Times New Roman"/>
                <w:b/>
                <w:bCs/>
                <w:sz w:val="24"/>
                <w:szCs w:val="24"/>
              </w:rPr>
              <w:t>9</w:t>
            </w:r>
            <w:r w:rsidR="00656843" w:rsidRPr="006F7F4D">
              <w:rPr>
                <w:rFonts w:ascii="Times New Roman" w:hAnsi="Times New Roman"/>
                <w:b/>
                <w:bCs/>
                <w:sz w:val="24"/>
                <w:szCs w:val="24"/>
              </w:rPr>
              <w:t>:</w:t>
            </w:r>
            <w:r w:rsidR="002976DE" w:rsidRPr="006F7F4D">
              <w:rPr>
                <w:rFonts w:ascii="Times New Roman" w:hAnsi="Times New Roman"/>
                <w:b/>
                <w:bCs/>
                <w:sz w:val="24"/>
                <w:szCs w:val="24"/>
              </w:rPr>
              <w:t>30a</w:t>
            </w:r>
            <w:r w:rsidR="00656843" w:rsidRPr="006F7F4D">
              <w:rPr>
                <w:rFonts w:ascii="Times New Roman" w:hAnsi="Times New Roman"/>
                <w:b/>
                <w:bCs/>
                <w:sz w:val="24"/>
                <w:szCs w:val="24"/>
              </w:rPr>
              <w:t xml:space="preserve">m to </w:t>
            </w:r>
            <w:r w:rsidR="002976DE" w:rsidRPr="006F7F4D">
              <w:rPr>
                <w:rFonts w:ascii="Times New Roman" w:hAnsi="Times New Roman"/>
                <w:b/>
                <w:bCs/>
                <w:sz w:val="24"/>
                <w:szCs w:val="24"/>
              </w:rPr>
              <w:t>1</w:t>
            </w:r>
            <w:r w:rsidR="0066637C">
              <w:rPr>
                <w:rFonts w:ascii="Times New Roman" w:hAnsi="Times New Roman"/>
                <w:b/>
                <w:bCs/>
                <w:sz w:val="24"/>
                <w:szCs w:val="24"/>
              </w:rPr>
              <w:t>0</w:t>
            </w:r>
            <w:r w:rsidR="00656843" w:rsidRPr="006F7F4D">
              <w:rPr>
                <w:rFonts w:ascii="Times New Roman" w:hAnsi="Times New Roman"/>
                <w:b/>
                <w:bCs/>
                <w:sz w:val="24"/>
                <w:szCs w:val="24"/>
              </w:rPr>
              <w:t>:</w:t>
            </w:r>
            <w:r w:rsidR="002976DE" w:rsidRPr="006F7F4D">
              <w:rPr>
                <w:rFonts w:ascii="Times New Roman" w:hAnsi="Times New Roman"/>
                <w:b/>
                <w:bCs/>
                <w:sz w:val="24"/>
                <w:szCs w:val="24"/>
              </w:rPr>
              <w:t>4</w:t>
            </w:r>
            <w:r w:rsidR="008F605A" w:rsidRPr="006F7F4D">
              <w:rPr>
                <w:rFonts w:ascii="Times New Roman" w:hAnsi="Times New Roman"/>
                <w:b/>
                <w:bCs/>
                <w:sz w:val="24"/>
                <w:szCs w:val="24"/>
              </w:rPr>
              <w:t>5</w:t>
            </w:r>
            <w:r w:rsidR="00367CB3">
              <w:rPr>
                <w:rFonts w:ascii="Times New Roman" w:hAnsi="Times New Roman"/>
                <w:b/>
                <w:bCs/>
                <w:sz w:val="24"/>
                <w:szCs w:val="24"/>
              </w:rPr>
              <w:t xml:space="preserve"> A.M.</w:t>
            </w:r>
            <w:r w:rsidR="00656843" w:rsidRPr="006F7F4D">
              <w:rPr>
                <w:rFonts w:ascii="Times New Roman" w:hAnsi="Times New Roman"/>
                <w:b/>
                <w:bCs/>
                <w:sz w:val="24"/>
                <w:szCs w:val="24"/>
              </w:rPr>
              <w:t xml:space="preserve"> - </w:t>
            </w:r>
            <w:r w:rsidR="0050136B" w:rsidRPr="006F7F4D">
              <w:rPr>
                <w:rFonts w:ascii="Times New Roman" w:hAnsi="Times New Roman"/>
                <w:b/>
                <w:bCs/>
                <w:sz w:val="24"/>
                <w:szCs w:val="24"/>
              </w:rPr>
              <w:t>00</w:t>
            </w:r>
            <w:r w:rsidR="00367CB3">
              <w:rPr>
                <w:rFonts w:ascii="Times New Roman" w:hAnsi="Times New Roman"/>
                <w:b/>
                <w:bCs/>
                <w:sz w:val="24"/>
                <w:szCs w:val="24"/>
              </w:rPr>
              <w:t>3</w:t>
            </w:r>
            <w:r w:rsidR="0050136B" w:rsidRPr="006F7F4D">
              <w:rPr>
                <w:rFonts w:ascii="Times New Roman" w:hAnsi="Times New Roman"/>
                <w:b/>
                <w:bCs/>
                <w:sz w:val="24"/>
                <w:szCs w:val="24"/>
              </w:rPr>
              <w:t xml:space="preserve"> </w:t>
            </w:r>
            <w:proofErr w:type="spellStart"/>
            <w:r w:rsidR="006F7F4D" w:rsidRPr="006F7F4D">
              <w:rPr>
                <w:rFonts w:ascii="Times New Roman" w:hAnsi="Times New Roman"/>
                <w:b/>
                <w:bCs/>
                <w:sz w:val="24"/>
                <w:szCs w:val="24"/>
              </w:rPr>
              <w:t>Expr</w:t>
            </w:r>
            <w:proofErr w:type="spellEnd"/>
            <w:r w:rsidR="006F7F4D" w:rsidRPr="006F7F4D">
              <w:rPr>
                <w:rFonts w:ascii="Times New Roman" w:hAnsi="Times New Roman"/>
                <w:b/>
                <w:bCs/>
                <w:sz w:val="24"/>
                <w:szCs w:val="24"/>
              </w:rPr>
              <w:t xml:space="preserve"> Scripts </w:t>
            </w:r>
            <w:r w:rsidR="00DE6CA4">
              <w:rPr>
                <w:rFonts w:ascii="Times New Roman" w:hAnsi="Times New Roman"/>
                <w:b/>
                <w:bCs/>
                <w:sz w:val="24"/>
                <w:szCs w:val="24"/>
              </w:rPr>
              <w:t>H</w:t>
            </w:r>
            <w:r w:rsidR="006F7F4D" w:rsidRPr="006F7F4D">
              <w:rPr>
                <w:rFonts w:ascii="Times New Roman" w:hAnsi="Times New Roman"/>
                <w:b/>
                <w:bCs/>
                <w:sz w:val="24"/>
                <w:szCs w:val="24"/>
              </w:rPr>
              <w:t>all</w:t>
            </w:r>
            <w:r w:rsidR="00656843" w:rsidRPr="006F7F4D">
              <w:rPr>
                <w:rFonts w:ascii="Times New Roman" w:hAnsi="Times New Roman"/>
                <w:b/>
                <w:bCs/>
                <w:sz w:val="24"/>
                <w:szCs w:val="24"/>
              </w:rPr>
              <w:t xml:space="preserve"> </w:t>
            </w:r>
          </w:p>
        </w:tc>
      </w:tr>
    </w:tbl>
    <w:p w:rsidR="00DE6CA4" w:rsidRDefault="00DE6CA4" w:rsidP="008F605A">
      <w:pPr>
        <w:tabs>
          <w:tab w:val="left" w:pos="1440"/>
          <w:tab w:val="left" w:pos="5760"/>
          <w:tab w:val="left" w:pos="6930"/>
        </w:tabs>
        <w:spacing w:line="240" w:lineRule="exact"/>
        <w:jc w:val="both"/>
        <w:rPr>
          <w:b/>
          <w:sz w:val="22"/>
          <w:szCs w:val="22"/>
        </w:rPr>
      </w:pPr>
    </w:p>
    <w:p w:rsidR="00624EDE" w:rsidRDefault="006C5697" w:rsidP="008F605A">
      <w:pPr>
        <w:tabs>
          <w:tab w:val="left" w:pos="1440"/>
          <w:tab w:val="left" w:pos="5760"/>
          <w:tab w:val="left" w:pos="6930"/>
        </w:tabs>
        <w:spacing w:line="240" w:lineRule="exact"/>
        <w:jc w:val="both"/>
        <w:rPr>
          <w:sz w:val="22"/>
          <w:szCs w:val="22"/>
        </w:rPr>
      </w:pPr>
      <w:r w:rsidRPr="00424871">
        <w:rPr>
          <w:b/>
          <w:sz w:val="22"/>
          <w:szCs w:val="22"/>
        </w:rPr>
        <w:t>Instructor:</w:t>
      </w:r>
      <w:r w:rsidR="00D21B1D">
        <w:rPr>
          <w:sz w:val="22"/>
          <w:szCs w:val="22"/>
        </w:rPr>
        <w:t xml:space="preserve"> </w:t>
      </w:r>
      <w:r w:rsidR="00DE6CA4">
        <w:rPr>
          <w:sz w:val="22"/>
          <w:szCs w:val="22"/>
        </w:rPr>
        <w:t xml:space="preserve">Dr. </w:t>
      </w:r>
      <w:r w:rsidR="005C2F10">
        <w:rPr>
          <w:sz w:val="22"/>
          <w:szCs w:val="22"/>
        </w:rPr>
        <w:t>Kailash</w:t>
      </w:r>
      <w:bookmarkStart w:id="0" w:name="_GoBack"/>
      <w:bookmarkEnd w:id="0"/>
      <w:r w:rsidR="005C2F10">
        <w:rPr>
          <w:sz w:val="22"/>
          <w:szCs w:val="22"/>
        </w:rPr>
        <w:t xml:space="preserve"> Joshi</w:t>
      </w:r>
    </w:p>
    <w:p w:rsidR="00E04B0F" w:rsidRDefault="006C5697" w:rsidP="00E04B0F">
      <w:pPr>
        <w:tabs>
          <w:tab w:val="left" w:pos="1440"/>
          <w:tab w:val="left" w:pos="5760"/>
          <w:tab w:val="left" w:pos="6930"/>
        </w:tabs>
        <w:spacing w:line="240" w:lineRule="exact"/>
        <w:jc w:val="both"/>
        <w:rPr>
          <w:b/>
          <w:bCs/>
        </w:rPr>
      </w:pPr>
      <w:r w:rsidRPr="00424871">
        <w:rPr>
          <w:b/>
          <w:sz w:val="22"/>
          <w:szCs w:val="22"/>
        </w:rPr>
        <w:t>Office</w:t>
      </w:r>
      <w:r w:rsidR="00424871" w:rsidRPr="00424871">
        <w:rPr>
          <w:b/>
          <w:sz w:val="22"/>
          <w:szCs w:val="22"/>
        </w:rPr>
        <w:t xml:space="preserve"> location</w:t>
      </w:r>
      <w:r w:rsidRPr="00424871">
        <w:rPr>
          <w:b/>
          <w:sz w:val="22"/>
          <w:szCs w:val="22"/>
        </w:rPr>
        <w:t>:</w:t>
      </w:r>
      <w:r w:rsidR="00424871">
        <w:rPr>
          <w:b/>
          <w:sz w:val="22"/>
          <w:szCs w:val="22"/>
        </w:rPr>
        <w:t xml:space="preserve"> </w:t>
      </w:r>
      <w:r w:rsidR="00CA0627">
        <w:rPr>
          <w:sz w:val="22"/>
          <w:szCs w:val="22"/>
        </w:rPr>
        <w:t>2</w:t>
      </w:r>
      <w:r w:rsidR="005C2F10">
        <w:rPr>
          <w:sz w:val="22"/>
          <w:szCs w:val="22"/>
        </w:rPr>
        <w:t>07</w:t>
      </w:r>
      <w:r w:rsidR="00E04B0F">
        <w:rPr>
          <w:sz w:val="22"/>
          <w:szCs w:val="22"/>
        </w:rPr>
        <w:t>,</w:t>
      </w:r>
      <w:r w:rsidR="002A3740">
        <w:rPr>
          <w:sz w:val="22"/>
          <w:szCs w:val="22"/>
        </w:rPr>
        <w:t xml:space="preserve"> </w:t>
      </w:r>
      <w:r w:rsidR="006F7F4D" w:rsidRPr="006F7F4D">
        <w:rPr>
          <w:sz w:val="22"/>
          <w:szCs w:val="22"/>
        </w:rPr>
        <w:t>Express Scripts Hall</w:t>
      </w:r>
      <w:r w:rsidR="006F7F4D" w:rsidRPr="006F7F4D">
        <w:rPr>
          <w:b/>
          <w:bCs/>
        </w:rPr>
        <w:t xml:space="preserve"> </w:t>
      </w:r>
      <w:r w:rsidR="00E04B0F">
        <w:rPr>
          <w:b/>
          <w:bCs/>
        </w:rPr>
        <w:t xml:space="preserve"> </w:t>
      </w:r>
    </w:p>
    <w:p w:rsidR="00624EDE" w:rsidRDefault="00E04B0F" w:rsidP="00E04B0F">
      <w:pPr>
        <w:tabs>
          <w:tab w:val="left" w:pos="1440"/>
          <w:tab w:val="left" w:pos="5760"/>
          <w:tab w:val="left" w:pos="6930"/>
        </w:tabs>
        <w:spacing w:line="240" w:lineRule="exact"/>
        <w:jc w:val="both"/>
        <w:rPr>
          <w:sz w:val="22"/>
          <w:szCs w:val="22"/>
        </w:rPr>
      </w:pPr>
      <w:r>
        <w:rPr>
          <w:b/>
          <w:bCs/>
        </w:rPr>
        <w:t>Mailbox</w:t>
      </w:r>
      <w:r w:rsidR="00867E5D">
        <w:rPr>
          <w:b/>
          <w:bCs/>
        </w:rPr>
        <w:t xml:space="preserve"> location</w:t>
      </w:r>
      <w:r>
        <w:rPr>
          <w:b/>
          <w:bCs/>
        </w:rPr>
        <w:t xml:space="preserve">: </w:t>
      </w:r>
      <w:r>
        <w:rPr>
          <w:sz w:val="22"/>
          <w:szCs w:val="22"/>
        </w:rPr>
        <w:t xml:space="preserve">210, </w:t>
      </w:r>
      <w:r w:rsidRPr="006F7F4D">
        <w:rPr>
          <w:sz w:val="22"/>
          <w:szCs w:val="22"/>
        </w:rPr>
        <w:t>Express Scripts Hall</w:t>
      </w:r>
      <w:r>
        <w:rPr>
          <w:sz w:val="22"/>
          <w:szCs w:val="22"/>
        </w:rPr>
        <w:t xml:space="preserve">. </w:t>
      </w:r>
    </w:p>
    <w:p w:rsidR="006C5697" w:rsidRPr="00CF497E" w:rsidRDefault="006C5697" w:rsidP="00C72BCB">
      <w:pPr>
        <w:tabs>
          <w:tab w:val="left" w:pos="1440"/>
          <w:tab w:val="left" w:pos="5760"/>
          <w:tab w:val="left" w:pos="6930"/>
        </w:tabs>
        <w:spacing w:line="240" w:lineRule="exact"/>
        <w:jc w:val="both"/>
        <w:rPr>
          <w:sz w:val="22"/>
          <w:szCs w:val="22"/>
        </w:rPr>
      </w:pPr>
      <w:r w:rsidRPr="00424871">
        <w:rPr>
          <w:b/>
          <w:sz w:val="22"/>
          <w:szCs w:val="22"/>
        </w:rPr>
        <w:t xml:space="preserve">Office </w:t>
      </w:r>
      <w:r w:rsidR="00424871" w:rsidRPr="00424871">
        <w:rPr>
          <w:b/>
          <w:sz w:val="22"/>
          <w:szCs w:val="22"/>
        </w:rPr>
        <w:t>h</w:t>
      </w:r>
      <w:r w:rsidRPr="00424871">
        <w:rPr>
          <w:b/>
          <w:sz w:val="22"/>
          <w:szCs w:val="22"/>
        </w:rPr>
        <w:t>ours:</w:t>
      </w:r>
      <w:r w:rsidRPr="00CF497E">
        <w:rPr>
          <w:sz w:val="22"/>
          <w:szCs w:val="22"/>
        </w:rPr>
        <w:tab/>
      </w:r>
      <w:r w:rsidR="005C2F10">
        <w:rPr>
          <w:sz w:val="22"/>
          <w:szCs w:val="22"/>
        </w:rPr>
        <w:t xml:space="preserve">Monday </w:t>
      </w:r>
      <w:r w:rsidR="002976DE">
        <w:rPr>
          <w:sz w:val="22"/>
          <w:szCs w:val="22"/>
        </w:rPr>
        <w:t>11</w:t>
      </w:r>
      <w:r w:rsidRPr="008F605A">
        <w:rPr>
          <w:sz w:val="22"/>
          <w:szCs w:val="22"/>
        </w:rPr>
        <w:t>:</w:t>
      </w:r>
      <w:r w:rsidR="00C72BCB">
        <w:rPr>
          <w:sz w:val="22"/>
          <w:szCs w:val="22"/>
        </w:rPr>
        <w:t>0</w:t>
      </w:r>
      <w:r w:rsidR="002976DE">
        <w:rPr>
          <w:sz w:val="22"/>
          <w:szCs w:val="22"/>
        </w:rPr>
        <w:t>0</w:t>
      </w:r>
      <w:r w:rsidR="008F605A" w:rsidRPr="008F605A">
        <w:rPr>
          <w:sz w:val="22"/>
          <w:szCs w:val="22"/>
        </w:rPr>
        <w:t xml:space="preserve"> </w:t>
      </w:r>
      <w:r w:rsidR="002976DE">
        <w:rPr>
          <w:sz w:val="22"/>
          <w:szCs w:val="22"/>
        </w:rPr>
        <w:t>a</w:t>
      </w:r>
      <w:r w:rsidR="00683180" w:rsidRPr="008F605A">
        <w:rPr>
          <w:sz w:val="22"/>
          <w:szCs w:val="22"/>
        </w:rPr>
        <w:t>m</w:t>
      </w:r>
      <w:r w:rsidRPr="008F605A">
        <w:rPr>
          <w:sz w:val="22"/>
          <w:szCs w:val="22"/>
        </w:rPr>
        <w:t xml:space="preserve"> – </w:t>
      </w:r>
      <w:r w:rsidR="002976DE">
        <w:rPr>
          <w:sz w:val="22"/>
          <w:szCs w:val="22"/>
        </w:rPr>
        <w:t>1</w:t>
      </w:r>
      <w:r w:rsidR="006F7F4D">
        <w:rPr>
          <w:sz w:val="22"/>
          <w:szCs w:val="22"/>
        </w:rPr>
        <w:t>2</w:t>
      </w:r>
      <w:r w:rsidRPr="008F605A">
        <w:rPr>
          <w:sz w:val="22"/>
          <w:szCs w:val="22"/>
        </w:rPr>
        <w:t>:</w:t>
      </w:r>
      <w:r w:rsidR="005C2F10">
        <w:rPr>
          <w:sz w:val="22"/>
          <w:szCs w:val="22"/>
        </w:rPr>
        <w:t>0</w:t>
      </w:r>
      <w:r w:rsidR="006F7F4D">
        <w:rPr>
          <w:sz w:val="22"/>
          <w:szCs w:val="22"/>
        </w:rPr>
        <w:t>0</w:t>
      </w:r>
      <w:r w:rsidR="002976DE">
        <w:rPr>
          <w:sz w:val="22"/>
          <w:szCs w:val="22"/>
        </w:rPr>
        <w:t xml:space="preserve"> </w:t>
      </w:r>
      <w:r w:rsidR="00C72BCB">
        <w:rPr>
          <w:sz w:val="22"/>
          <w:szCs w:val="22"/>
        </w:rPr>
        <w:t>p</w:t>
      </w:r>
      <w:r w:rsidRPr="008F605A">
        <w:rPr>
          <w:sz w:val="22"/>
          <w:szCs w:val="22"/>
        </w:rPr>
        <w:t>m,</w:t>
      </w:r>
      <w:r w:rsidRPr="008F605A">
        <w:rPr>
          <w:noProof/>
          <w:sz w:val="22"/>
          <w:szCs w:val="22"/>
        </w:rPr>
        <w:t xml:space="preserve"> and</w:t>
      </w:r>
      <w:r w:rsidRPr="008F605A">
        <w:rPr>
          <w:sz w:val="22"/>
          <w:szCs w:val="22"/>
        </w:rPr>
        <w:t xml:space="preserve"> other times by appointment</w:t>
      </w:r>
    </w:p>
    <w:p w:rsidR="006C5697" w:rsidRDefault="00624EDE" w:rsidP="00A40FD6">
      <w:pPr>
        <w:tabs>
          <w:tab w:val="left" w:pos="1440"/>
          <w:tab w:val="left" w:pos="5760"/>
          <w:tab w:val="left" w:pos="6930"/>
          <w:tab w:val="left" w:pos="7200"/>
        </w:tabs>
        <w:spacing w:line="240" w:lineRule="exact"/>
        <w:jc w:val="both"/>
        <w:rPr>
          <w:sz w:val="22"/>
          <w:szCs w:val="22"/>
        </w:rPr>
      </w:pPr>
      <w:r w:rsidRPr="00424871">
        <w:rPr>
          <w:b/>
          <w:sz w:val="22"/>
          <w:szCs w:val="22"/>
        </w:rPr>
        <w:t>E-mail address:</w:t>
      </w:r>
      <w:r w:rsidR="00424871">
        <w:rPr>
          <w:b/>
          <w:sz w:val="22"/>
          <w:szCs w:val="22"/>
        </w:rPr>
        <w:t xml:space="preserve"> </w:t>
      </w:r>
      <w:r w:rsidR="005C2F10">
        <w:rPr>
          <w:b/>
          <w:sz w:val="22"/>
          <w:szCs w:val="22"/>
        </w:rPr>
        <w:t>joshi@umsl.edu</w:t>
      </w:r>
      <w:r w:rsidR="00003919">
        <w:rPr>
          <w:sz w:val="22"/>
          <w:szCs w:val="22"/>
        </w:rPr>
        <w:t xml:space="preserve"> </w:t>
      </w:r>
    </w:p>
    <w:p w:rsidR="00E04B0F" w:rsidRDefault="00BE5B2E" w:rsidP="00E04B0F">
      <w:pPr>
        <w:tabs>
          <w:tab w:val="left" w:pos="1440"/>
          <w:tab w:val="left" w:pos="5760"/>
          <w:tab w:val="left" w:pos="6930"/>
          <w:tab w:val="left" w:pos="7200"/>
        </w:tabs>
        <w:spacing w:line="240" w:lineRule="exact"/>
        <w:jc w:val="both"/>
        <w:rPr>
          <w:sz w:val="22"/>
          <w:szCs w:val="22"/>
        </w:rPr>
      </w:pPr>
      <w:r w:rsidRPr="00BE5B2E">
        <w:rPr>
          <w:b/>
          <w:bCs/>
          <w:sz w:val="22"/>
          <w:szCs w:val="22"/>
        </w:rPr>
        <w:t>Communications:</w:t>
      </w:r>
      <w:r>
        <w:rPr>
          <w:sz w:val="22"/>
          <w:szCs w:val="22"/>
        </w:rPr>
        <w:t xml:space="preserve"> </w:t>
      </w:r>
      <w:r w:rsidR="00E04B0F">
        <w:rPr>
          <w:sz w:val="22"/>
          <w:szCs w:val="22"/>
        </w:rPr>
        <w:t xml:space="preserve"> </w:t>
      </w:r>
      <w:r>
        <w:rPr>
          <w:sz w:val="22"/>
          <w:szCs w:val="22"/>
        </w:rPr>
        <w:t xml:space="preserve">Please check your university email and announcements on </w:t>
      </w:r>
      <w:proofErr w:type="spellStart"/>
      <w:r>
        <w:rPr>
          <w:sz w:val="22"/>
          <w:szCs w:val="22"/>
        </w:rPr>
        <w:t>MyGateway</w:t>
      </w:r>
      <w:proofErr w:type="spellEnd"/>
      <w:r>
        <w:rPr>
          <w:sz w:val="22"/>
          <w:szCs w:val="22"/>
        </w:rPr>
        <w:t xml:space="preserve"> for periodic updates. Course documents and assignments will be posted on </w:t>
      </w:r>
      <w:proofErr w:type="spellStart"/>
      <w:r>
        <w:rPr>
          <w:sz w:val="22"/>
          <w:szCs w:val="22"/>
        </w:rPr>
        <w:t>MyGateway</w:t>
      </w:r>
      <w:proofErr w:type="spellEnd"/>
      <w:r>
        <w:rPr>
          <w:sz w:val="22"/>
          <w:szCs w:val="22"/>
        </w:rPr>
        <w:t xml:space="preserve"> with necessary instructions</w:t>
      </w:r>
      <w:r w:rsidR="00E04B0F">
        <w:rPr>
          <w:sz w:val="22"/>
          <w:szCs w:val="22"/>
        </w:rPr>
        <w:t xml:space="preserve"> for completion and submission.</w:t>
      </w:r>
    </w:p>
    <w:p w:rsidR="00BE5B2E" w:rsidRDefault="00BE5B2E" w:rsidP="00A40FD6">
      <w:pPr>
        <w:tabs>
          <w:tab w:val="left" w:pos="1440"/>
          <w:tab w:val="left" w:pos="5760"/>
          <w:tab w:val="left" w:pos="6930"/>
          <w:tab w:val="left" w:pos="7200"/>
        </w:tabs>
        <w:spacing w:line="240" w:lineRule="exact"/>
        <w:jc w:val="both"/>
        <w:rPr>
          <w:sz w:val="22"/>
          <w:szCs w:val="22"/>
        </w:rPr>
      </w:pPr>
    </w:p>
    <w:p w:rsidR="00152705" w:rsidRDefault="00152705" w:rsidP="00A40FD6">
      <w:pPr>
        <w:tabs>
          <w:tab w:val="left" w:pos="1440"/>
          <w:tab w:val="left" w:pos="5760"/>
          <w:tab w:val="left" w:pos="6930"/>
          <w:tab w:val="left" w:pos="7200"/>
        </w:tabs>
        <w:spacing w:line="240" w:lineRule="exact"/>
        <w:jc w:val="both"/>
        <w:rPr>
          <w:sz w:val="22"/>
          <w:szCs w:val="22"/>
        </w:rPr>
      </w:pPr>
      <w:r>
        <w:rPr>
          <w:sz w:val="22"/>
          <w:szCs w:val="22"/>
        </w:rPr>
        <w:t xml:space="preserve">Note: If anyone </w:t>
      </w:r>
      <w:r w:rsidR="00D912AE">
        <w:rPr>
          <w:sz w:val="22"/>
          <w:szCs w:val="22"/>
        </w:rPr>
        <w:t xml:space="preserve">has a health condition or disability, which may require accommodations in order to effectively participate in this class, please contact the Disability Access Services Office at 144 Millennium Student Center (ph: 314-516-6554). </w:t>
      </w:r>
    </w:p>
    <w:p w:rsidR="00D912AE" w:rsidRDefault="00D912AE" w:rsidP="00A40FD6">
      <w:pPr>
        <w:tabs>
          <w:tab w:val="left" w:pos="1440"/>
          <w:tab w:val="left" w:pos="5760"/>
          <w:tab w:val="left" w:pos="6930"/>
          <w:tab w:val="left" w:pos="7200"/>
        </w:tabs>
        <w:spacing w:line="240" w:lineRule="exact"/>
        <w:jc w:val="both"/>
        <w:rPr>
          <w:sz w:val="22"/>
          <w:szCs w:val="22"/>
        </w:rPr>
      </w:pPr>
    </w:p>
    <w:p w:rsidR="00E85AAE" w:rsidRPr="00CF497E" w:rsidRDefault="00E85AAE" w:rsidP="00A40FD6">
      <w:pPr>
        <w:jc w:val="both"/>
        <w:rPr>
          <w:b/>
          <w:sz w:val="22"/>
          <w:szCs w:val="22"/>
        </w:rPr>
      </w:pPr>
      <w:r w:rsidRPr="00CF497E">
        <w:rPr>
          <w:b/>
          <w:sz w:val="22"/>
          <w:szCs w:val="22"/>
        </w:rPr>
        <w:t>Course Materials</w:t>
      </w:r>
    </w:p>
    <w:p w:rsidR="00E85AAE" w:rsidRPr="00CF497E" w:rsidRDefault="00E85AAE" w:rsidP="00A40FD6">
      <w:pPr>
        <w:numPr>
          <w:ilvl w:val="0"/>
          <w:numId w:val="1"/>
        </w:numPr>
        <w:jc w:val="both"/>
        <w:rPr>
          <w:sz w:val="22"/>
          <w:szCs w:val="22"/>
        </w:rPr>
      </w:pPr>
      <w:r w:rsidRPr="0044400D">
        <w:rPr>
          <w:b/>
          <w:sz w:val="22"/>
          <w:szCs w:val="22"/>
        </w:rPr>
        <w:t>Required Text Book:</w:t>
      </w:r>
      <w:r w:rsidRPr="00CF497E">
        <w:rPr>
          <w:sz w:val="22"/>
          <w:szCs w:val="22"/>
        </w:rPr>
        <w:t xml:space="preserve"> </w:t>
      </w:r>
      <w:r>
        <w:rPr>
          <w:i/>
          <w:sz w:val="22"/>
          <w:szCs w:val="22"/>
        </w:rPr>
        <w:t>Information Systems, Concepts &amp; Applications</w:t>
      </w:r>
      <w:r w:rsidRPr="00CF497E">
        <w:rPr>
          <w:sz w:val="22"/>
          <w:szCs w:val="22"/>
        </w:rPr>
        <w:t xml:space="preserve">, </w:t>
      </w:r>
      <w:r>
        <w:rPr>
          <w:sz w:val="22"/>
          <w:szCs w:val="22"/>
        </w:rPr>
        <w:t xml:space="preserve">custom edition for the </w:t>
      </w:r>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Missouri</w:t>
        </w:r>
      </w:smartTag>
      <w:r>
        <w:rPr>
          <w:sz w:val="22"/>
          <w:szCs w:val="22"/>
        </w:rPr>
        <w:t xml:space="preserve"> - </w:t>
      </w:r>
      <w:smartTag w:uri="urn:schemas-microsoft-com:office:smarttags" w:element="City">
        <w:smartTag w:uri="urn:schemas-microsoft-com:office:smarttags" w:element="place">
          <w:r>
            <w:rPr>
              <w:sz w:val="22"/>
              <w:szCs w:val="22"/>
            </w:rPr>
            <w:t>St. Louis</w:t>
          </w:r>
        </w:smartTag>
      </w:smartTag>
      <w:r>
        <w:rPr>
          <w:sz w:val="22"/>
          <w:szCs w:val="22"/>
        </w:rPr>
        <w:t xml:space="preserve">, including </w:t>
      </w:r>
      <w:r w:rsidRPr="00EA1D8B">
        <w:rPr>
          <w:i/>
          <w:sz w:val="22"/>
          <w:szCs w:val="22"/>
        </w:rPr>
        <w:t xml:space="preserve">Essentials for </w:t>
      </w:r>
      <w:r w:rsidR="00293D54">
        <w:rPr>
          <w:i/>
          <w:sz w:val="22"/>
          <w:szCs w:val="22"/>
        </w:rPr>
        <w:t>D</w:t>
      </w:r>
      <w:r w:rsidRPr="00EA1D8B">
        <w:rPr>
          <w:i/>
          <w:sz w:val="22"/>
          <w:szCs w:val="22"/>
        </w:rPr>
        <w:t>esign</w:t>
      </w:r>
      <w:r>
        <w:rPr>
          <w:sz w:val="22"/>
          <w:szCs w:val="22"/>
        </w:rPr>
        <w:t xml:space="preserve"> for JavaScript (available at the University book store)</w:t>
      </w:r>
    </w:p>
    <w:p w:rsidR="00E85AAE" w:rsidRDefault="00E85AAE" w:rsidP="00BE5B2E">
      <w:pPr>
        <w:numPr>
          <w:ilvl w:val="0"/>
          <w:numId w:val="1"/>
        </w:numPr>
        <w:jc w:val="both"/>
        <w:rPr>
          <w:sz w:val="22"/>
          <w:szCs w:val="22"/>
        </w:rPr>
      </w:pPr>
      <w:r w:rsidRPr="00CF497E">
        <w:rPr>
          <w:sz w:val="22"/>
          <w:szCs w:val="22"/>
        </w:rPr>
        <w:t>Online reference for HTML</w:t>
      </w:r>
      <w:r w:rsidRPr="007D5F30">
        <w:rPr>
          <w:sz w:val="22"/>
          <w:szCs w:val="22"/>
        </w:rPr>
        <w:t xml:space="preserve"> </w:t>
      </w:r>
      <w:r>
        <w:rPr>
          <w:sz w:val="22"/>
          <w:szCs w:val="22"/>
        </w:rPr>
        <w:t xml:space="preserve">&amp; </w:t>
      </w:r>
      <w:r w:rsidRPr="00CF497E">
        <w:rPr>
          <w:sz w:val="22"/>
          <w:szCs w:val="22"/>
        </w:rPr>
        <w:t>JavaScript</w:t>
      </w:r>
      <w:r>
        <w:rPr>
          <w:sz w:val="22"/>
          <w:szCs w:val="22"/>
        </w:rPr>
        <w:t xml:space="preserve"> </w:t>
      </w:r>
      <w:r w:rsidR="00BE5B2E">
        <w:rPr>
          <w:sz w:val="22"/>
          <w:szCs w:val="22"/>
        </w:rPr>
        <w:t>and other material as assigned in class</w:t>
      </w:r>
      <w:r w:rsidR="00BE5B2E" w:rsidRPr="00CF497E">
        <w:rPr>
          <w:sz w:val="22"/>
          <w:szCs w:val="22"/>
        </w:rPr>
        <w:t xml:space="preserve">  </w:t>
      </w:r>
    </w:p>
    <w:p w:rsidR="007D5F30" w:rsidRDefault="007B0C1E" w:rsidP="00A40FD6">
      <w:pPr>
        <w:tabs>
          <w:tab w:val="left" w:pos="1440"/>
          <w:tab w:val="left" w:pos="5760"/>
          <w:tab w:val="left" w:pos="6930"/>
          <w:tab w:val="left" w:pos="7200"/>
        </w:tabs>
        <w:spacing w:line="240" w:lineRule="exact"/>
        <w:jc w:val="both"/>
        <w:rPr>
          <w:sz w:val="22"/>
          <w:szCs w:val="22"/>
        </w:rPr>
      </w:pPr>
      <w:r>
        <w:rPr>
          <w:sz w:val="22"/>
          <w:szCs w:val="22"/>
        </w:rPr>
        <w:tab/>
      </w:r>
      <w:r>
        <w:rPr>
          <w:sz w:val="22"/>
          <w:szCs w:val="22"/>
        </w:rPr>
        <w:tab/>
      </w:r>
      <w:hyperlink r:id="rId6" w:history="1">
        <w:r w:rsidRPr="007B0C1E">
          <w:rPr>
            <w:rStyle w:val="Hyperlink"/>
            <w:i/>
            <w:iCs/>
            <w:sz w:val="22"/>
            <w:szCs w:val="22"/>
          </w:rPr>
          <w:t>http://www.w3schools.com</w:t>
        </w:r>
      </w:hyperlink>
    </w:p>
    <w:p w:rsidR="006C5697" w:rsidRPr="00CF497E" w:rsidRDefault="006C5697" w:rsidP="00A40FD6">
      <w:pPr>
        <w:jc w:val="both"/>
        <w:rPr>
          <w:b/>
          <w:sz w:val="22"/>
          <w:szCs w:val="22"/>
        </w:rPr>
      </w:pPr>
      <w:r w:rsidRPr="00CF497E">
        <w:rPr>
          <w:b/>
          <w:sz w:val="22"/>
          <w:szCs w:val="22"/>
        </w:rPr>
        <w:t>Course Description</w:t>
      </w:r>
    </w:p>
    <w:p w:rsidR="006C5697" w:rsidRPr="00CF497E" w:rsidRDefault="006C5697" w:rsidP="00A40FD6">
      <w:pPr>
        <w:jc w:val="both"/>
        <w:rPr>
          <w:sz w:val="22"/>
          <w:szCs w:val="22"/>
        </w:rPr>
      </w:pPr>
      <w:r w:rsidRPr="00CF497E">
        <w:rPr>
          <w:i/>
          <w:sz w:val="22"/>
          <w:szCs w:val="22"/>
        </w:rPr>
        <w:t>Prerequisites:</w:t>
      </w:r>
      <w:r w:rsidRPr="00CF497E">
        <w:rPr>
          <w:sz w:val="22"/>
          <w:szCs w:val="22"/>
        </w:rPr>
        <w:t xml:space="preserve"> BA 1800 or satisfactory performance on proficiency exam.</w:t>
      </w:r>
    </w:p>
    <w:p w:rsidR="006C5697" w:rsidRPr="00CF497E" w:rsidRDefault="00BE5B2E" w:rsidP="00BE5B2E">
      <w:pPr>
        <w:jc w:val="both"/>
        <w:rPr>
          <w:sz w:val="22"/>
          <w:szCs w:val="22"/>
        </w:rPr>
      </w:pPr>
      <w:r>
        <w:rPr>
          <w:sz w:val="22"/>
          <w:szCs w:val="22"/>
        </w:rPr>
        <w:t>The c</w:t>
      </w:r>
      <w:r w:rsidR="006C5697" w:rsidRPr="00CF497E">
        <w:rPr>
          <w:sz w:val="22"/>
          <w:szCs w:val="22"/>
        </w:rPr>
        <w:t xml:space="preserve">ourse covers concepts of information systems as they relate to business functions, including web page design and e-commerce, telecommunications, systems analysis and design, ethics of information system design and use, information security, foundations of database systems and integrated business information systems. Students will also gain valuable strategies for career development, contact </w:t>
      </w:r>
      <w:r w:rsidR="005C2F10" w:rsidRPr="00CF497E">
        <w:rPr>
          <w:sz w:val="22"/>
          <w:szCs w:val="22"/>
        </w:rPr>
        <w:t>management</w:t>
      </w:r>
      <w:r w:rsidR="006C5697" w:rsidRPr="00CF497E">
        <w:rPr>
          <w:sz w:val="22"/>
          <w:szCs w:val="22"/>
        </w:rPr>
        <w:t xml:space="preserve"> and networking.</w:t>
      </w:r>
    </w:p>
    <w:p w:rsidR="006C5697" w:rsidRPr="00CF497E" w:rsidRDefault="006C5697" w:rsidP="00A40FD6">
      <w:pPr>
        <w:tabs>
          <w:tab w:val="left" w:pos="1440"/>
          <w:tab w:val="left" w:pos="5760"/>
          <w:tab w:val="left" w:pos="7200"/>
        </w:tabs>
        <w:spacing w:line="240" w:lineRule="exact"/>
        <w:jc w:val="both"/>
        <w:rPr>
          <w:sz w:val="22"/>
          <w:szCs w:val="22"/>
        </w:rPr>
      </w:pPr>
    </w:p>
    <w:p w:rsidR="006C5697" w:rsidRPr="00CF497E" w:rsidRDefault="006C5697" w:rsidP="00A40FD6">
      <w:pPr>
        <w:jc w:val="both"/>
        <w:rPr>
          <w:b/>
          <w:sz w:val="22"/>
          <w:szCs w:val="22"/>
        </w:rPr>
      </w:pPr>
      <w:r w:rsidRPr="00CF497E">
        <w:rPr>
          <w:b/>
          <w:sz w:val="22"/>
          <w:szCs w:val="22"/>
        </w:rPr>
        <w:t xml:space="preserve">Learning </w:t>
      </w:r>
      <w:r w:rsidR="0043044F">
        <w:rPr>
          <w:b/>
          <w:sz w:val="22"/>
          <w:szCs w:val="22"/>
        </w:rPr>
        <w:t>Outcomes</w:t>
      </w:r>
    </w:p>
    <w:p w:rsidR="006C5697" w:rsidRPr="00CF497E" w:rsidRDefault="006C5697" w:rsidP="00A40FD6">
      <w:pPr>
        <w:pStyle w:val="Level1"/>
        <w:numPr>
          <w:ilvl w:val="0"/>
          <w:numId w:val="0"/>
        </w:numPr>
        <w:jc w:val="both"/>
        <w:rPr>
          <w:sz w:val="22"/>
          <w:szCs w:val="22"/>
        </w:rPr>
      </w:pPr>
      <w:r w:rsidRPr="00CF497E">
        <w:rPr>
          <w:sz w:val="22"/>
          <w:szCs w:val="22"/>
        </w:rPr>
        <w:t>Upon completion of the course, students will have an understanding of:</w:t>
      </w:r>
    </w:p>
    <w:p w:rsidR="006C5697" w:rsidRPr="00CF497E" w:rsidRDefault="006C5697" w:rsidP="00A40FD6">
      <w:pPr>
        <w:pStyle w:val="Level2"/>
        <w:numPr>
          <w:ilvl w:val="0"/>
          <w:numId w:val="3"/>
        </w:numPr>
        <w:jc w:val="both"/>
        <w:rPr>
          <w:sz w:val="22"/>
          <w:szCs w:val="22"/>
        </w:rPr>
      </w:pPr>
      <w:r w:rsidRPr="00CF497E">
        <w:rPr>
          <w:sz w:val="22"/>
          <w:szCs w:val="22"/>
        </w:rPr>
        <w:t xml:space="preserve">Challenges confronting the management of information systems </w:t>
      </w:r>
    </w:p>
    <w:p w:rsidR="006C5697" w:rsidRPr="00CF497E" w:rsidRDefault="006C5697" w:rsidP="00A40FD6">
      <w:pPr>
        <w:pStyle w:val="Level2"/>
        <w:numPr>
          <w:ilvl w:val="0"/>
          <w:numId w:val="3"/>
        </w:numPr>
        <w:jc w:val="both"/>
        <w:rPr>
          <w:sz w:val="22"/>
          <w:szCs w:val="22"/>
        </w:rPr>
      </w:pPr>
      <w:r w:rsidRPr="00CF497E">
        <w:rPr>
          <w:sz w:val="22"/>
          <w:szCs w:val="22"/>
        </w:rPr>
        <w:t xml:space="preserve">Analysis, design and implementation of information systems </w:t>
      </w:r>
    </w:p>
    <w:p w:rsidR="006C5697" w:rsidRPr="00CF497E" w:rsidRDefault="006C5697" w:rsidP="00A40FD6">
      <w:pPr>
        <w:pStyle w:val="Level2"/>
        <w:numPr>
          <w:ilvl w:val="0"/>
          <w:numId w:val="3"/>
        </w:numPr>
        <w:jc w:val="both"/>
        <w:rPr>
          <w:sz w:val="22"/>
          <w:szCs w:val="22"/>
        </w:rPr>
      </w:pPr>
      <w:r w:rsidRPr="00CF497E">
        <w:rPr>
          <w:sz w:val="22"/>
          <w:szCs w:val="22"/>
        </w:rPr>
        <w:t>Telecommunications and mobile computing</w:t>
      </w:r>
    </w:p>
    <w:p w:rsidR="006C5697" w:rsidRPr="00CF497E" w:rsidRDefault="006C5697" w:rsidP="00A40FD6">
      <w:pPr>
        <w:pStyle w:val="Level2"/>
        <w:numPr>
          <w:ilvl w:val="0"/>
          <w:numId w:val="3"/>
        </w:numPr>
        <w:jc w:val="both"/>
        <w:rPr>
          <w:sz w:val="22"/>
          <w:szCs w:val="22"/>
        </w:rPr>
      </w:pPr>
      <w:r w:rsidRPr="00CF497E">
        <w:rPr>
          <w:sz w:val="22"/>
          <w:szCs w:val="22"/>
        </w:rPr>
        <w:t>Web – Based application development</w:t>
      </w:r>
    </w:p>
    <w:p w:rsidR="006C5697" w:rsidRPr="00CF497E" w:rsidRDefault="006C5697" w:rsidP="00A40FD6">
      <w:pPr>
        <w:pStyle w:val="Level2"/>
        <w:numPr>
          <w:ilvl w:val="0"/>
          <w:numId w:val="3"/>
        </w:numPr>
        <w:jc w:val="both"/>
        <w:rPr>
          <w:sz w:val="22"/>
          <w:szCs w:val="22"/>
        </w:rPr>
      </w:pPr>
      <w:r w:rsidRPr="00CF497E">
        <w:rPr>
          <w:sz w:val="22"/>
          <w:szCs w:val="22"/>
        </w:rPr>
        <w:t xml:space="preserve">E-commerce </w:t>
      </w:r>
    </w:p>
    <w:p w:rsidR="006C5697" w:rsidRPr="00CF497E" w:rsidRDefault="006C5697" w:rsidP="00A40FD6">
      <w:pPr>
        <w:pStyle w:val="Level2"/>
        <w:numPr>
          <w:ilvl w:val="0"/>
          <w:numId w:val="3"/>
        </w:numPr>
        <w:jc w:val="both"/>
        <w:rPr>
          <w:sz w:val="22"/>
          <w:szCs w:val="22"/>
        </w:rPr>
      </w:pPr>
      <w:r w:rsidRPr="00CF497E">
        <w:rPr>
          <w:sz w:val="22"/>
          <w:szCs w:val="22"/>
        </w:rPr>
        <w:t>Legal, ethical, privacy, and security issues relating to information systems</w:t>
      </w:r>
    </w:p>
    <w:p w:rsidR="006C5697" w:rsidRPr="00CF497E" w:rsidRDefault="006C5697" w:rsidP="00A40FD6">
      <w:pPr>
        <w:pStyle w:val="Level2"/>
        <w:numPr>
          <w:ilvl w:val="0"/>
          <w:numId w:val="3"/>
        </w:numPr>
        <w:jc w:val="both"/>
        <w:rPr>
          <w:sz w:val="22"/>
          <w:szCs w:val="22"/>
        </w:rPr>
      </w:pPr>
      <w:r w:rsidRPr="00CF497E">
        <w:rPr>
          <w:sz w:val="22"/>
          <w:szCs w:val="22"/>
        </w:rPr>
        <w:t xml:space="preserve">Communication &amp; networking skills </w:t>
      </w:r>
    </w:p>
    <w:p w:rsidR="006C5697" w:rsidRPr="00CF497E" w:rsidRDefault="006C5697" w:rsidP="00A40FD6">
      <w:pPr>
        <w:pStyle w:val="Level2"/>
        <w:numPr>
          <w:ilvl w:val="0"/>
          <w:numId w:val="3"/>
        </w:numPr>
        <w:jc w:val="both"/>
        <w:rPr>
          <w:sz w:val="22"/>
          <w:szCs w:val="22"/>
        </w:rPr>
      </w:pPr>
      <w:r w:rsidRPr="00CF497E">
        <w:rPr>
          <w:sz w:val="22"/>
          <w:szCs w:val="22"/>
        </w:rPr>
        <w:t>Emerging topics in information systems</w:t>
      </w:r>
    </w:p>
    <w:p w:rsidR="006C5697" w:rsidRPr="00CF497E" w:rsidRDefault="006C5697" w:rsidP="006C5697">
      <w:pPr>
        <w:ind w:right="-3150"/>
        <w:rPr>
          <w:sz w:val="22"/>
          <w:szCs w:val="22"/>
        </w:rPr>
      </w:pPr>
    </w:p>
    <w:p w:rsidR="006C5697" w:rsidRDefault="00D36952" w:rsidP="006C5697">
      <w:pPr>
        <w:ind w:right="-3150"/>
        <w:rPr>
          <w:b/>
          <w:sz w:val="22"/>
          <w:szCs w:val="22"/>
        </w:rPr>
      </w:pPr>
      <w:r>
        <w:rPr>
          <w:b/>
          <w:sz w:val="22"/>
          <w:szCs w:val="22"/>
        </w:rPr>
        <w:t>Grading Policy</w:t>
      </w:r>
    </w:p>
    <w:p w:rsidR="00A40FD6" w:rsidRPr="00CF497E" w:rsidRDefault="00A40FD6" w:rsidP="006C5697">
      <w:pPr>
        <w:ind w:right="-3150"/>
        <w:rPr>
          <w:b/>
          <w:sz w:val="22"/>
          <w:szCs w:val="22"/>
        </w:rPr>
      </w:pPr>
    </w:p>
    <w:tbl>
      <w:tblPr>
        <w:tblStyle w:val="TableGrid"/>
        <w:tblW w:w="5000" w:type="pct"/>
        <w:tblLook w:val="00BF"/>
      </w:tblPr>
      <w:tblGrid>
        <w:gridCol w:w="5623"/>
        <w:gridCol w:w="3953"/>
      </w:tblGrid>
      <w:tr w:rsidR="00446A46" w:rsidRPr="00CF497E" w:rsidTr="00D34D82">
        <w:tc>
          <w:tcPr>
            <w:tcW w:w="2936" w:type="pct"/>
          </w:tcPr>
          <w:p w:rsidR="00446A46" w:rsidRPr="00CF497E" w:rsidRDefault="00446A46" w:rsidP="006C5697">
            <w:pPr>
              <w:rPr>
                <w:sz w:val="22"/>
                <w:szCs w:val="22"/>
              </w:rPr>
            </w:pPr>
            <w:r w:rsidRPr="00CF497E">
              <w:rPr>
                <w:sz w:val="22"/>
                <w:szCs w:val="22"/>
              </w:rPr>
              <w:t>Homework Assignments</w:t>
            </w:r>
          </w:p>
        </w:tc>
        <w:tc>
          <w:tcPr>
            <w:tcW w:w="2064" w:type="pct"/>
          </w:tcPr>
          <w:p w:rsidR="00446A46" w:rsidRPr="00CF497E" w:rsidRDefault="00446A46" w:rsidP="006C5697">
            <w:pPr>
              <w:rPr>
                <w:sz w:val="22"/>
                <w:szCs w:val="22"/>
              </w:rPr>
            </w:pPr>
            <w:r w:rsidRPr="00CF497E">
              <w:rPr>
                <w:sz w:val="22"/>
                <w:szCs w:val="22"/>
              </w:rPr>
              <w:t>20%</w:t>
            </w:r>
          </w:p>
        </w:tc>
      </w:tr>
      <w:tr w:rsidR="00446A46" w:rsidRPr="00CF497E" w:rsidTr="00D34D82">
        <w:tc>
          <w:tcPr>
            <w:tcW w:w="2936" w:type="pct"/>
          </w:tcPr>
          <w:p w:rsidR="00446A46" w:rsidRPr="00CF497E" w:rsidRDefault="00446A46" w:rsidP="006C5697">
            <w:pPr>
              <w:rPr>
                <w:sz w:val="22"/>
                <w:szCs w:val="22"/>
              </w:rPr>
            </w:pPr>
            <w:r w:rsidRPr="00CF497E">
              <w:rPr>
                <w:sz w:val="22"/>
                <w:szCs w:val="22"/>
              </w:rPr>
              <w:t>Project</w:t>
            </w:r>
            <w:r>
              <w:rPr>
                <w:sz w:val="22"/>
                <w:szCs w:val="22"/>
              </w:rPr>
              <w:t xml:space="preserve"> &amp; Presentation</w:t>
            </w:r>
          </w:p>
        </w:tc>
        <w:tc>
          <w:tcPr>
            <w:tcW w:w="2064" w:type="pct"/>
          </w:tcPr>
          <w:p w:rsidR="00446A46" w:rsidRPr="00CF497E" w:rsidRDefault="00446A46" w:rsidP="006C5697">
            <w:pPr>
              <w:rPr>
                <w:sz w:val="22"/>
                <w:szCs w:val="22"/>
              </w:rPr>
            </w:pPr>
            <w:r w:rsidRPr="00CF497E">
              <w:rPr>
                <w:sz w:val="22"/>
                <w:szCs w:val="22"/>
              </w:rPr>
              <w:t>20%</w:t>
            </w:r>
          </w:p>
        </w:tc>
      </w:tr>
      <w:tr w:rsidR="00446A46" w:rsidRPr="00CF497E" w:rsidTr="00D34D82">
        <w:tc>
          <w:tcPr>
            <w:tcW w:w="2936" w:type="pct"/>
          </w:tcPr>
          <w:p w:rsidR="00446A46" w:rsidRPr="00CF497E" w:rsidRDefault="00446A46" w:rsidP="006C5697">
            <w:pPr>
              <w:rPr>
                <w:sz w:val="22"/>
                <w:szCs w:val="22"/>
              </w:rPr>
            </w:pPr>
            <w:r w:rsidRPr="00CF497E">
              <w:rPr>
                <w:sz w:val="22"/>
                <w:szCs w:val="22"/>
              </w:rPr>
              <w:t>Exam</w:t>
            </w:r>
            <w:r w:rsidR="00C72BCB">
              <w:rPr>
                <w:sz w:val="22"/>
                <w:szCs w:val="22"/>
              </w:rPr>
              <w:t xml:space="preserve"> </w:t>
            </w:r>
            <w:r w:rsidR="005C2F10">
              <w:rPr>
                <w:sz w:val="22"/>
                <w:szCs w:val="22"/>
              </w:rPr>
              <w:t>–</w:t>
            </w:r>
            <w:r w:rsidR="00C72BCB">
              <w:rPr>
                <w:sz w:val="22"/>
                <w:szCs w:val="22"/>
              </w:rPr>
              <w:t xml:space="preserve"> I</w:t>
            </w:r>
          </w:p>
        </w:tc>
        <w:tc>
          <w:tcPr>
            <w:tcW w:w="2064" w:type="pct"/>
          </w:tcPr>
          <w:p w:rsidR="00446A46" w:rsidRPr="00CF497E" w:rsidRDefault="00446A46" w:rsidP="006C5697">
            <w:pPr>
              <w:rPr>
                <w:sz w:val="22"/>
                <w:szCs w:val="22"/>
              </w:rPr>
            </w:pPr>
            <w:r w:rsidRPr="00CF497E">
              <w:rPr>
                <w:sz w:val="22"/>
                <w:szCs w:val="22"/>
              </w:rPr>
              <w:t>25%</w:t>
            </w:r>
          </w:p>
        </w:tc>
      </w:tr>
      <w:tr w:rsidR="00446A46" w:rsidRPr="00CF497E" w:rsidTr="00D34D82">
        <w:tc>
          <w:tcPr>
            <w:tcW w:w="2936" w:type="pct"/>
          </w:tcPr>
          <w:p w:rsidR="00446A46" w:rsidRPr="00CF497E" w:rsidRDefault="00446A46" w:rsidP="006C5697">
            <w:pPr>
              <w:rPr>
                <w:sz w:val="22"/>
                <w:szCs w:val="22"/>
              </w:rPr>
            </w:pPr>
            <w:r w:rsidRPr="00CF497E">
              <w:rPr>
                <w:sz w:val="22"/>
                <w:szCs w:val="22"/>
              </w:rPr>
              <w:t>Exam</w:t>
            </w:r>
            <w:r w:rsidR="00C72BCB">
              <w:rPr>
                <w:sz w:val="22"/>
                <w:szCs w:val="22"/>
              </w:rPr>
              <w:t xml:space="preserve"> </w:t>
            </w:r>
            <w:r w:rsidR="005C2F10">
              <w:rPr>
                <w:sz w:val="22"/>
                <w:szCs w:val="22"/>
              </w:rPr>
              <w:t>–</w:t>
            </w:r>
            <w:r w:rsidR="00C72BCB">
              <w:rPr>
                <w:sz w:val="22"/>
                <w:szCs w:val="22"/>
              </w:rPr>
              <w:t xml:space="preserve"> II</w:t>
            </w:r>
          </w:p>
        </w:tc>
        <w:tc>
          <w:tcPr>
            <w:tcW w:w="2064" w:type="pct"/>
          </w:tcPr>
          <w:p w:rsidR="00446A46" w:rsidRPr="00CF497E" w:rsidRDefault="00446A46" w:rsidP="006C5697">
            <w:pPr>
              <w:rPr>
                <w:sz w:val="22"/>
                <w:szCs w:val="22"/>
              </w:rPr>
            </w:pPr>
            <w:r w:rsidRPr="00CF497E">
              <w:rPr>
                <w:sz w:val="22"/>
                <w:szCs w:val="22"/>
              </w:rPr>
              <w:t>25%</w:t>
            </w:r>
          </w:p>
        </w:tc>
      </w:tr>
      <w:tr w:rsidR="00446A46" w:rsidRPr="00CF497E" w:rsidTr="00D34D82">
        <w:tc>
          <w:tcPr>
            <w:tcW w:w="2936" w:type="pct"/>
          </w:tcPr>
          <w:p w:rsidR="00446A46" w:rsidRPr="00CF497E" w:rsidRDefault="00446A46" w:rsidP="006C5697">
            <w:pPr>
              <w:rPr>
                <w:sz w:val="22"/>
                <w:szCs w:val="22"/>
              </w:rPr>
            </w:pPr>
            <w:r>
              <w:rPr>
                <w:sz w:val="22"/>
                <w:szCs w:val="22"/>
              </w:rPr>
              <w:t>Attendance and Class Participation</w:t>
            </w:r>
          </w:p>
        </w:tc>
        <w:tc>
          <w:tcPr>
            <w:tcW w:w="2064" w:type="pct"/>
          </w:tcPr>
          <w:p w:rsidR="00446A46" w:rsidRPr="00CF497E" w:rsidRDefault="00446A46" w:rsidP="006C5697">
            <w:pPr>
              <w:rPr>
                <w:sz w:val="22"/>
                <w:szCs w:val="22"/>
              </w:rPr>
            </w:pPr>
            <w:r w:rsidRPr="00CF497E">
              <w:rPr>
                <w:sz w:val="22"/>
                <w:szCs w:val="22"/>
              </w:rPr>
              <w:t>10%</w:t>
            </w:r>
          </w:p>
        </w:tc>
      </w:tr>
      <w:tr w:rsidR="00446A46" w:rsidRPr="00CF497E" w:rsidTr="00D34D82">
        <w:tc>
          <w:tcPr>
            <w:tcW w:w="2936" w:type="pct"/>
          </w:tcPr>
          <w:p w:rsidR="00446A46" w:rsidRPr="00CF497E" w:rsidRDefault="00446A46" w:rsidP="006C5697">
            <w:pPr>
              <w:jc w:val="right"/>
              <w:rPr>
                <w:sz w:val="22"/>
                <w:szCs w:val="22"/>
              </w:rPr>
            </w:pPr>
            <w:r w:rsidRPr="00CF497E">
              <w:rPr>
                <w:sz w:val="22"/>
                <w:szCs w:val="22"/>
              </w:rPr>
              <w:t>Total:</w:t>
            </w:r>
          </w:p>
        </w:tc>
        <w:tc>
          <w:tcPr>
            <w:tcW w:w="2064" w:type="pct"/>
          </w:tcPr>
          <w:p w:rsidR="00446A46" w:rsidRPr="00CF497E" w:rsidRDefault="00446A46" w:rsidP="006C5697">
            <w:pPr>
              <w:rPr>
                <w:sz w:val="22"/>
                <w:szCs w:val="22"/>
              </w:rPr>
            </w:pPr>
            <w:r w:rsidRPr="00CF497E">
              <w:rPr>
                <w:sz w:val="22"/>
                <w:szCs w:val="22"/>
              </w:rPr>
              <w:t>100%</w:t>
            </w:r>
          </w:p>
        </w:tc>
      </w:tr>
    </w:tbl>
    <w:p w:rsidR="00DE6CA4" w:rsidRDefault="00DE6CA4" w:rsidP="00EC03D7">
      <w:pPr>
        <w:ind w:right="-3150"/>
        <w:rPr>
          <w:b/>
          <w:sz w:val="28"/>
          <w:szCs w:val="28"/>
          <w:u w:val="single"/>
        </w:rPr>
      </w:pPr>
    </w:p>
    <w:p w:rsidR="006C5697" w:rsidRPr="000C0C5E" w:rsidRDefault="006C5697" w:rsidP="00EC03D7">
      <w:pPr>
        <w:ind w:right="-3150"/>
        <w:rPr>
          <w:b/>
          <w:sz w:val="28"/>
          <w:szCs w:val="28"/>
          <w:u w:val="single"/>
        </w:rPr>
      </w:pPr>
      <w:r w:rsidRPr="000C0C5E">
        <w:rPr>
          <w:b/>
          <w:sz w:val="28"/>
          <w:szCs w:val="28"/>
          <w:u w:val="single"/>
        </w:rPr>
        <w:lastRenderedPageBreak/>
        <w:t>Tentative Schedule</w:t>
      </w:r>
    </w:p>
    <w:p w:rsidR="00561E98" w:rsidRDefault="00561E98" w:rsidP="005603AC">
      <w:pPr>
        <w:tabs>
          <w:tab w:val="left" w:pos="1440"/>
          <w:tab w:val="left" w:pos="5760"/>
          <w:tab w:val="left" w:pos="7200"/>
        </w:tabs>
        <w:spacing w:line="240" w:lineRule="exact"/>
        <w:rPr>
          <w:b/>
          <w:sz w:val="22"/>
          <w:szCs w:val="22"/>
          <w:u w:val="single"/>
        </w:rPr>
      </w:pPr>
    </w:p>
    <w:tbl>
      <w:tblPr>
        <w:tblW w:w="5359"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0"/>
        <w:gridCol w:w="4931"/>
        <w:gridCol w:w="4023"/>
      </w:tblGrid>
      <w:tr w:rsidR="0080682D" w:rsidTr="008314AA">
        <w:trPr>
          <w:trHeight w:val="360"/>
        </w:trPr>
        <w:tc>
          <w:tcPr>
            <w:tcW w:w="600" w:type="pct"/>
            <w:shd w:val="clear" w:color="auto" w:fill="auto"/>
          </w:tcPr>
          <w:p w:rsidR="00A40FD6" w:rsidRDefault="00A40FD6" w:rsidP="00A40FD6">
            <w:pPr>
              <w:jc w:val="center"/>
              <w:rPr>
                <w:b/>
                <w:bCs/>
                <w:sz w:val="22"/>
                <w:szCs w:val="22"/>
              </w:rPr>
            </w:pPr>
            <w:r>
              <w:rPr>
                <w:b/>
                <w:bCs/>
                <w:sz w:val="22"/>
                <w:szCs w:val="22"/>
              </w:rPr>
              <w:t>Approx. W</w:t>
            </w:r>
            <w:r w:rsidR="00D34D82">
              <w:rPr>
                <w:b/>
                <w:bCs/>
                <w:sz w:val="22"/>
                <w:szCs w:val="22"/>
              </w:rPr>
              <w:t>ee</w:t>
            </w:r>
            <w:r>
              <w:rPr>
                <w:b/>
                <w:bCs/>
                <w:sz w:val="22"/>
                <w:szCs w:val="22"/>
              </w:rPr>
              <w:t>k</w:t>
            </w:r>
          </w:p>
        </w:tc>
        <w:tc>
          <w:tcPr>
            <w:tcW w:w="2421" w:type="pct"/>
            <w:shd w:val="clear" w:color="auto" w:fill="auto"/>
          </w:tcPr>
          <w:p w:rsidR="00A40FD6" w:rsidRDefault="00A40FD6" w:rsidP="00A40FD6">
            <w:pPr>
              <w:jc w:val="center"/>
              <w:rPr>
                <w:b/>
                <w:bCs/>
                <w:sz w:val="22"/>
                <w:szCs w:val="22"/>
              </w:rPr>
            </w:pPr>
            <w:r>
              <w:rPr>
                <w:b/>
                <w:bCs/>
                <w:sz w:val="22"/>
                <w:szCs w:val="22"/>
              </w:rPr>
              <w:t>Topic</w:t>
            </w:r>
          </w:p>
        </w:tc>
        <w:tc>
          <w:tcPr>
            <w:tcW w:w="1979" w:type="pct"/>
            <w:shd w:val="clear" w:color="auto" w:fill="auto"/>
          </w:tcPr>
          <w:p w:rsidR="00A40FD6" w:rsidRDefault="00A40FD6" w:rsidP="00A40FD6">
            <w:pPr>
              <w:jc w:val="center"/>
              <w:rPr>
                <w:b/>
                <w:bCs/>
                <w:sz w:val="22"/>
                <w:szCs w:val="22"/>
              </w:rPr>
            </w:pPr>
            <w:r>
              <w:rPr>
                <w:b/>
                <w:bCs/>
                <w:sz w:val="22"/>
                <w:szCs w:val="22"/>
              </w:rPr>
              <w:t xml:space="preserve">Assigned </w:t>
            </w:r>
            <w:smartTag w:uri="urn:schemas-microsoft-com:office:smarttags" w:element="place">
              <w:smartTag w:uri="urn:schemas-microsoft-com:office:smarttags" w:element="City">
                <w:r>
                  <w:rPr>
                    <w:b/>
                    <w:bCs/>
                    <w:sz w:val="22"/>
                    <w:szCs w:val="22"/>
                  </w:rPr>
                  <w:t>Reading</w:t>
                </w:r>
              </w:smartTag>
            </w:smartTag>
          </w:p>
        </w:tc>
      </w:tr>
      <w:tr w:rsidR="0080682D" w:rsidTr="008314AA">
        <w:trPr>
          <w:trHeight w:val="300"/>
        </w:trPr>
        <w:tc>
          <w:tcPr>
            <w:tcW w:w="600" w:type="pct"/>
            <w:shd w:val="clear" w:color="auto" w:fill="auto"/>
          </w:tcPr>
          <w:p w:rsidR="00367CB3" w:rsidRDefault="00367CB3" w:rsidP="005C2F10">
            <w:pPr>
              <w:rPr>
                <w:sz w:val="22"/>
                <w:szCs w:val="22"/>
              </w:rPr>
            </w:pPr>
            <w:r>
              <w:rPr>
                <w:sz w:val="22"/>
                <w:szCs w:val="22"/>
              </w:rPr>
              <w:t>0</w:t>
            </w:r>
            <w:r w:rsidR="005C2F10">
              <w:rPr>
                <w:sz w:val="22"/>
                <w:szCs w:val="22"/>
              </w:rPr>
              <w:t>1</w:t>
            </w:r>
            <w:r>
              <w:rPr>
                <w:sz w:val="22"/>
                <w:szCs w:val="22"/>
              </w:rPr>
              <w:t>/</w:t>
            </w:r>
            <w:r w:rsidR="005C2F10">
              <w:rPr>
                <w:sz w:val="22"/>
                <w:szCs w:val="22"/>
              </w:rPr>
              <w:t>18</w:t>
            </w:r>
            <w:r>
              <w:rPr>
                <w:sz w:val="22"/>
                <w:szCs w:val="22"/>
              </w:rPr>
              <w:t>/201</w:t>
            </w:r>
            <w:r w:rsidR="005C2F10">
              <w:rPr>
                <w:sz w:val="22"/>
                <w:szCs w:val="22"/>
              </w:rPr>
              <w:t>2</w:t>
            </w:r>
          </w:p>
        </w:tc>
        <w:tc>
          <w:tcPr>
            <w:tcW w:w="2421" w:type="pct"/>
            <w:shd w:val="clear" w:color="auto" w:fill="auto"/>
            <w:noWrap/>
          </w:tcPr>
          <w:p w:rsidR="00A40FD6" w:rsidRDefault="00A40FD6" w:rsidP="004F130F">
            <w:pPr>
              <w:rPr>
                <w:sz w:val="22"/>
                <w:szCs w:val="22"/>
              </w:rPr>
            </w:pPr>
            <w:r>
              <w:rPr>
                <w:sz w:val="22"/>
                <w:szCs w:val="22"/>
              </w:rPr>
              <w:t>Course Introduction</w:t>
            </w:r>
          </w:p>
        </w:tc>
        <w:tc>
          <w:tcPr>
            <w:tcW w:w="1979" w:type="pct"/>
            <w:shd w:val="clear" w:color="auto" w:fill="auto"/>
            <w:noWrap/>
          </w:tcPr>
          <w:p w:rsidR="00A40FD6" w:rsidRDefault="00A40FD6" w:rsidP="004F130F">
            <w:pPr>
              <w:rPr>
                <w:sz w:val="22"/>
                <w:szCs w:val="22"/>
              </w:rPr>
            </w:pPr>
          </w:p>
        </w:tc>
      </w:tr>
      <w:tr w:rsidR="0080682D" w:rsidTr="008314AA">
        <w:trPr>
          <w:trHeight w:val="300"/>
        </w:trPr>
        <w:tc>
          <w:tcPr>
            <w:tcW w:w="600" w:type="pct"/>
            <w:shd w:val="clear" w:color="auto" w:fill="auto"/>
          </w:tcPr>
          <w:p w:rsidR="0080682D" w:rsidRDefault="0080682D" w:rsidP="000B553B">
            <w:pPr>
              <w:rPr>
                <w:sz w:val="22"/>
                <w:szCs w:val="22"/>
              </w:rPr>
            </w:pPr>
            <w:r>
              <w:rPr>
                <w:sz w:val="22"/>
                <w:szCs w:val="22"/>
              </w:rPr>
              <w:t>01/23/2012</w:t>
            </w:r>
          </w:p>
        </w:tc>
        <w:tc>
          <w:tcPr>
            <w:tcW w:w="2421" w:type="pct"/>
            <w:shd w:val="clear" w:color="auto" w:fill="auto"/>
          </w:tcPr>
          <w:p w:rsidR="0080682D" w:rsidRDefault="00DE6CA4" w:rsidP="0080682D">
            <w:pPr>
              <w:rPr>
                <w:sz w:val="22"/>
                <w:szCs w:val="22"/>
              </w:rPr>
            </w:pPr>
            <w:r>
              <w:rPr>
                <w:sz w:val="22"/>
                <w:szCs w:val="22"/>
              </w:rPr>
              <w:t>Introduction to IS</w:t>
            </w:r>
          </w:p>
        </w:tc>
        <w:tc>
          <w:tcPr>
            <w:tcW w:w="1979" w:type="pct"/>
            <w:shd w:val="clear" w:color="auto" w:fill="auto"/>
          </w:tcPr>
          <w:p w:rsidR="0080682D" w:rsidRDefault="0080682D" w:rsidP="0080682D">
            <w:pPr>
              <w:rPr>
                <w:sz w:val="22"/>
                <w:szCs w:val="22"/>
              </w:rPr>
            </w:pPr>
          </w:p>
        </w:tc>
      </w:tr>
      <w:tr w:rsidR="0080682D" w:rsidTr="008314AA">
        <w:trPr>
          <w:trHeight w:val="315"/>
        </w:trPr>
        <w:tc>
          <w:tcPr>
            <w:tcW w:w="600" w:type="pct"/>
            <w:shd w:val="clear" w:color="auto" w:fill="auto"/>
          </w:tcPr>
          <w:p w:rsidR="0080682D" w:rsidRDefault="0080682D" w:rsidP="000B553B">
            <w:pPr>
              <w:rPr>
                <w:sz w:val="22"/>
                <w:szCs w:val="22"/>
              </w:rPr>
            </w:pPr>
            <w:r>
              <w:rPr>
                <w:sz w:val="22"/>
                <w:szCs w:val="22"/>
              </w:rPr>
              <w:t>01/25/2012</w:t>
            </w:r>
          </w:p>
        </w:tc>
        <w:tc>
          <w:tcPr>
            <w:tcW w:w="2421" w:type="pct"/>
            <w:shd w:val="clear" w:color="auto" w:fill="auto"/>
            <w:noWrap/>
          </w:tcPr>
          <w:p w:rsidR="0080682D" w:rsidRDefault="0080682D" w:rsidP="0080682D">
            <w:pPr>
              <w:rPr>
                <w:sz w:val="22"/>
                <w:szCs w:val="22"/>
              </w:rPr>
            </w:pPr>
            <w:r>
              <w:rPr>
                <w:sz w:val="22"/>
                <w:szCs w:val="22"/>
              </w:rPr>
              <w:t>How businesses use Information Systems</w:t>
            </w:r>
          </w:p>
        </w:tc>
        <w:tc>
          <w:tcPr>
            <w:tcW w:w="1979" w:type="pct"/>
            <w:shd w:val="clear" w:color="auto" w:fill="auto"/>
          </w:tcPr>
          <w:p w:rsidR="0080682D" w:rsidRDefault="0080682D" w:rsidP="0080682D">
            <w:pPr>
              <w:rPr>
                <w:sz w:val="22"/>
                <w:szCs w:val="22"/>
              </w:rPr>
            </w:pPr>
            <w:r>
              <w:rPr>
                <w:sz w:val="22"/>
                <w:szCs w:val="22"/>
              </w:rPr>
              <w:t>IS C&amp;A Chapter 2</w:t>
            </w:r>
          </w:p>
        </w:tc>
      </w:tr>
      <w:tr w:rsidR="0080682D" w:rsidTr="008314AA">
        <w:trPr>
          <w:trHeight w:val="300"/>
        </w:trPr>
        <w:tc>
          <w:tcPr>
            <w:tcW w:w="600" w:type="pct"/>
            <w:shd w:val="clear" w:color="auto" w:fill="auto"/>
          </w:tcPr>
          <w:p w:rsidR="0080682D" w:rsidRDefault="0080682D" w:rsidP="000B553B">
            <w:pPr>
              <w:rPr>
                <w:sz w:val="22"/>
                <w:szCs w:val="22"/>
              </w:rPr>
            </w:pPr>
            <w:r>
              <w:rPr>
                <w:sz w:val="22"/>
                <w:szCs w:val="22"/>
              </w:rPr>
              <w:t>01/30/2012</w:t>
            </w:r>
          </w:p>
        </w:tc>
        <w:tc>
          <w:tcPr>
            <w:tcW w:w="2421" w:type="pct"/>
            <w:shd w:val="clear" w:color="auto" w:fill="auto"/>
            <w:noWrap/>
          </w:tcPr>
          <w:p w:rsidR="0080682D" w:rsidRDefault="0080682D" w:rsidP="0080682D">
            <w:pPr>
              <w:rPr>
                <w:i/>
                <w:iCs/>
                <w:sz w:val="22"/>
                <w:szCs w:val="22"/>
              </w:rPr>
            </w:pPr>
            <w:r>
              <w:rPr>
                <w:i/>
                <w:iCs/>
                <w:sz w:val="22"/>
                <w:szCs w:val="22"/>
              </w:rPr>
              <w:t>Introduction to HTML</w:t>
            </w:r>
          </w:p>
        </w:tc>
        <w:tc>
          <w:tcPr>
            <w:tcW w:w="1979" w:type="pct"/>
            <w:shd w:val="clear" w:color="auto" w:fill="auto"/>
          </w:tcPr>
          <w:p w:rsidR="0080682D" w:rsidRDefault="0080682D" w:rsidP="0080682D">
            <w:pPr>
              <w:rPr>
                <w:i/>
                <w:iCs/>
                <w:sz w:val="22"/>
                <w:szCs w:val="22"/>
              </w:rPr>
            </w:pPr>
            <w:r>
              <w:rPr>
                <w:i/>
                <w:iCs/>
                <w:sz w:val="22"/>
                <w:szCs w:val="22"/>
              </w:rPr>
              <w:t>http://www.w3schools.com (HTML only)</w:t>
            </w:r>
          </w:p>
        </w:tc>
      </w:tr>
      <w:tr w:rsidR="0080682D" w:rsidTr="008314AA">
        <w:trPr>
          <w:trHeight w:val="300"/>
        </w:trPr>
        <w:tc>
          <w:tcPr>
            <w:tcW w:w="600" w:type="pct"/>
            <w:shd w:val="clear" w:color="auto" w:fill="auto"/>
          </w:tcPr>
          <w:p w:rsidR="0080682D" w:rsidRDefault="0080682D" w:rsidP="000B553B">
            <w:pPr>
              <w:rPr>
                <w:sz w:val="22"/>
                <w:szCs w:val="22"/>
              </w:rPr>
            </w:pPr>
            <w:r>
              <w:rPr>
                <w:sz w:val="22"/>
                <w:szCs w:val="22"/>
              </w:rPr>
              <w:t>02/01/2012</w:t>
            </w:r>
          </w:p>
        </w:tc>
        <w:tc>
          <w:tcPr>
            <w:tcW w:w="2421" w:type="pct"/>
            <w:shd w:val="clear" w:color="auto" w:fill="auto"/>
          </w:tcPr>
          <w:p w:rsidR="0080682D" w:rsidRDefault="0080682D" w:rsidP="0080682D">
            <w:pPr>
              <w:rPr>
                <w:sz w:val="22"/>
                <w:szCs w:val="22"/>
              </w:rPr>
            </w:pPr>
            <w:r>
              <w:rPr>
                <w:i/>
                <w:iCs/>
                <w:sz w:val="22"/>
                <w:szCs w:val="22"/>
              </w:rPr>
              <w:t>HTML continued</w:t>
            </w:r>
          </w:p>
        </w:tc>
        <w:tc>
          <w:tcPr>
            <w:tcW w:w="1979" w:type="pct"/>
            <w:shd w:val="clear" w:color="auto" w:fill="auto"/>
          </w:tcPr>
          <w:p w:rsidR="0080682D" w:rsidRDefault="0080682D" w:rsidP="0080682D">
            <w:pPr>
              <w:rPr>
                <w:sz w:val="22"/>
                <w:szCs w:val="22"/>
              </w:rPr>
            </w:pPr>
          </w:p>
        </w:tc>
      </w:tr>
      <w:tr w:rsidR="0080682D" w:rsidTr="008314AA">
        <w:trPr>
          <w:trHeight w:val="300"/>
        </w:trPr>
        <w:tc>
          <w:tcPr>
            <w:tcW w:w="600" w:type="pct"/>
            <w:shd w:val="clear" w:color="auto" w:fill="auto"/>
          </w:tcPr>
          <w:p w:rsidR="0080682D" w:rsidRDefault="0080682D" w:rsidP="000B553B">
            <w:pPr>
              <w:rPr>
                <w:sz w:val="22"/>
                <w:szCs w:val="22"/>
              </w:rPr>
            </w:pPr>
            <w:r>
              <w:rPr>
                <w:sz w:val="22"/>
                <w:szCs w:val="22"/>
              </w:rPr>
              <w:t>02/06/2012</w:t>
            </w:r>
          </w:p>
        </w:tc>
        <w:tc>
          <w:tcPr>
            <w:tcW w:w="2421" w:type="pct"/>
            <w:shd w:val="clear" w:color="auto" w:fill="auto"/>
            <w:noWrap/>
          </w:tcPr>
          <w:p w:rsidR="0080682D" w:rsidRDefault="0080682D" w:rsidP="0080682D">
            <w:pPr>
              <w:rPr>
                <w:i/>
                <w:iCs/>
                <w:sz w:val="22"/>
                <w:szCs w:val="22"/>
              </w:rPr>
            </w:pPr>
            <w:r>
              <w:rPr>
                <w:i/>
                <w:iCs/>
                <w:sz w:val="22"/>
                <w:szCs w:val="22"/>
              </w:rPr>
              <w:t>HTML continued</w:t>
            </w:r>
          </w:p>
        </w:tc>
        <w:tc>
          <w:tcPr>
            <w:tcW w:w="1979" w:type="pct"/>
            <w:shd w:val="clear" w:color="auto" w:fill="auto"/>
          </w:tcPr>
          <w:p w:rsidR="0080682D" w:rsidRDefault="00B57AF0" w:rsidP="0080682D">
            <w:pPr>
              <w:rPr>
                <w:sz w:val="22"/>
                <w:szCs w:val="22"/>
              </w:rPr>
            </w:pPr>
            <w:r>
              <w:rPr>
                <w:i/>
                <w:iCs/>
                <w:sz w:val="22"/>
                <w:szCs w:val="22"/>
              </w:rPr>
              <w:t>http://www.w3schools.com</w:t>
            </w:r>
          </w:p>
        </w:tc>
      </w:tr>
      <w:tr w:rsidR="0080682D" w:rsidTr="008314AA">
        <w:trPr>
          <w:trHeight w:val="300"/>
        </w:trPr>
        <w:tc>
          <w:tcPr>
            <w:tcW w:w="600" w:type="pct"/>
            <w:shd w:val="clear" w:color="auto" w:fill="auto"/>
          </w:tcPr>
          <w:p w:rsidR="0080682D" w:rsidRDefault="0080682D" w:rsidP="000B553B">
            <w:pPr>
              <w:rPr>
                <w:sz w:val="22"/>
                <w:szCs w:val="22"/>
              </w:rPr>
            </w:pPr>
            <w:r>
              <w:rPr>
                <w:sz w:val="22"/>
                <w:szCs w:val="22"/>
              </w:rPr>
              <w:t>02/08/2012</w:t>
            </w:r>
          </w:p>
        </w:tc>
        <w:tc>
          <w:tcPr>
            <w:tcW w:w="2421" w:type="pct"/>
            <w:shd w:val="clear" w:color="auto" w:fill="auto"/>
          </w:tcPr>
          <w:p w:rsidR="0080682D" w:rsidRPr="00B57AF0" w:rsidRDefault="00B57AF0" w:rsidP="0080682D">
            <w:pPr>
              <w:rPr>
                <w:iCs/>
                <w:sz w:val="22"/>
                <w:szCs w:val="22"/>
              </w:rPr>
            </w:pPr>
            <w:r w:rsidRPr="00B57AF0">
              <w:rPr>
                <w:iCs/>
                <w:sz w:val="22"/>
                <w:szCs w:val="22"/>
              </w:rPr>
              <w:t>Enterprise Applications</w:t>
            </w:r>
          </w:p>
        </w:tc>
        <w:tc>
          <w:tcPr>
            <w:tcW w:w="1979" w:type="pct"/>
            <w:shd w:val="clear" w:color="auto" w:fill="auto"/>
          </w:tcPr>
          <w:p w:rsidR="0080682D" w:rsidRPr="00B57AF0" w:rsidRDefault="00B57AF0" w:rsidP="0080682D">
            <w:pPr>
              <w:rPr>
                <w:sz w:val="22"/>
                <w:szCs w:val="22"/>
              </w:rPr>
            </w:pPr>
            <w:r w:rsidRPr="00B57AF0">
              <w:rPr>
                <w:iCs/>
                <w:sz w:val="22"/>
                <w:szCs w:val="22"/>
              </w:rPr>
              <w:t xml:space="preserve">IS C&amp;A Ch 9 </w:t>
            </w:r>
          </w:p>
        </w:tc>
      </w:tr>
      <w:tr w:rsidR="0080682D" w:rsidTr="008314AA">
        <w:trPr>
          <w:trHeight w:val="300"/>
        </w:trPr>
        <w:tc>
          <w:tcPr>
            <w:tcW w:w="600" w:type="pct"/>
            <w:shd w:val="clear" w:color="auto" w:fill="auto"/>
          </w:tcPr>
          <w:p w:rsidR="0080682D" w:rsidRDefault="0080682D" w:rsidP="000B553B">
            <w:pPr>
              <w:rPr>
                <w:sz w:val="22"/>
                <w:szCs w:val="22"/>
              </w:rPr>
            </w:pPr>
            <w:r>
              <w:rPr>
                <w:sz w:val="22"/>
                <w:szCs w:val="22"/>
              </w:rPr>
              <w:t>02/13/2012</w:t>
            </w:r>
          </w:p>
        </w:tc>
        <w:tc>
          <w:tcPr>
            <w:tcW w:w="2421" w:type="pct"/>
            <w:shd w:val="clear" w:color="auto" w:fill="auto"/>
          </w:tcPr>
          <w:p w:rsidR="0080682D" w:rsidRDefault="0080682D" w:rsidP="0080682D">
            <w:pPr>
              <w:rPr>
                <w:sz w:val="22"/>
                <w:szCs w:val="22"/>
              </w:rPr>
            </w:pPr>
            <w:r>
              <w:rPr>
                <w:sz w:val="22"/>
                <w:szCs w:val="22"/>
              </w:rPr>
              <w:t>Ethical and social issues in Information Systems</w:t>
            </w:r>
          </w:p>
        </w:tc>
        <w:tc>
          <w:tcPr>
            <w:tcW w:w="1979" w:type="pct"/>
            <w:shd w:val="clear" w:color="auto" w:fill="auto"/>
          </w:tcPr>
          <w:p w:rsidR="00DB5BDC" w:rsidRDefault="0080682D" w:rsidP="00284832">
            <w:pPr>
              <w:rPr>
                <w:sz w:val="22"/>
                <w:szCs w:val="22"/>
              </w:rPr>
            </w:pPr>
            <w:r>
              <w:rPr>
                <w:sz w:val="22"/>
                <w:szCs w:val="22"/>
              </w:rPr>
              <w:t>IS C&amp;A Chapter 4</w:t>
            </w:r>
          </w:p>
        </w:tc>
      </w:tr>
      <w:tr w:rsidR="0080682D" w:rsidTr="008314AA">
        <w:trPr>
          <w:trHeight w:val="300"/>
        </w:trPr>
        <w:tc>
          <w:tcPr>
            <w:tcW w:w="600" w:type="pct"/>
            <w:shd w:val="clear" w:color="auto" w:fill="auto"/>
          </w:tcPr>
          <w:p w:rsidR="0080682D" w:rsidRDefault="0080682D" w:rsidP="000B553B">
            <w:pPr>
              <w:rPr>
                <w:sz w:val="22"/>
                <w:szCs w:val="22"/>
              </w:rPr>
            </w:pPr>
            <w:r>
              <w:rPr>
                <w:sz w:val="22"/>
                <w:szCs w:val="22"/>
              </w:rPr>
              <w:t>02/15/2012</w:t>
            </w:r>
          </w:p>
        </w:tc>
        <w:tc>
          <w:tcPr>
            <w:tcW w:w="2421" w:type="pct"/>
            <w:shd w:val="clear" w:color="auto" w:fill="auto"/>
            <w:noWrap/>
          </w:tcPr>
          <w:p w:rsidR="0080682D" w:rsidRDefault="0080682D" w:rsidP="0080682D">
            <w:pPr>
              <w:rPr>
                <w:sz w:val="22"/>
                <w:szCs w:val="22"/>
              </w:rPr>
            </w:pPr>
            <w:r>
              <w:rPr>
                <w:sz w:val="22"/>
                <w:szCs w:val="22"/>
              </w:rPr>
              <w:t>E-Commerce and the Digital Firm</w:t>
            </w:r>
          </w:p>
        </w:tc>
        <w:tc>
          <w:tcPr>
            <w:tcW w:w="1979" w:type="pct"/>
            <w:shd w:val="clear" w:color="auto" w:fill="auto"/>
          </w:tcPr>
          <w:p w:rsidR="0080682D" w:rsidRDefault="0080682D" w:rsidP="0080682D">
            <w:pPr>
              <w:rPr>
                <w:sz w:val="22"/>
                <w:szCs w:val="22"/>
              </w:rPr>
            </w:pPr>
            <w:r>
              <w:rPr>
                <w:sz w:val="22"/>
                <w:szCs w:val="22"/>
              </w:rPr>
              <w:t>IS C&amp;A Chapter 10</w:t>
            </w:r>
          </w:p>
        </w:tc>
      </w:tr>
      <w:tr w:rsidR="0080682D" w:rsidTr="008314AA">
        <w:trPr>
          <w:trHeight w:val="300"/>
        </w:trPr>
        <w:tc>
          <w:tcPr>
            <w:tcW w:w="600" w:type="pct"/>
            <w:shd w:val="clear" w:color="auto" w:fill="auto"/>
            <w:noWrap/>
          </w:tcPr>
          <w:p w:rsidR="0080682D" w:rsidRDefault="0080682D" w:rsidP="000B553B">
            <w:pPr>
              <w:rPr>
                <w:sz w:val="22"/>
                <w:szCs w:val="22"/>
              </w:rPr>
            </w:pPr>
            <w:r>
              <w:rPr>
                <w:sz w:val="22"/>
                <w:szCs w:val="22"/>
              </w:rPr>
              <w:t>02/20/2012</w:t>
            </w:r>
          </w:p>
        </w:tc>
        <w:tc>
          <w:tcPr>
            <w:tcW w:w="2421" w:type="pct"/>
            <w:shd w:val="clear" w:color="auto" w:fill="auto"/>
          </w:tcPr>
          <w:p w:rsidR="0080682D" w:rsidRDefault="0080682D" w:rsidP="0080682D">
            <w:pPr>
              <w:rPr>
                <w:i/>
                <w:iCs/>
                <w:sz w:val="22"/>
                <w:szCs w:val="22"/>
              </w:rPr>
            </w:pPr>
            <w:r>
              <w:rPr>
                <w:i/>
                <w:iCs/>
                <w:sz w:val="22"/>
                <w:szCs w:val="22"/>
              </w:rPr>
              <w:t xml:space="preserve">JavaScript </w:t>
            </w:r>
          </w:p>
        </w:tc>
        <w:tc>
          <w:tcPr>
            <w:tcW w:w="1979" w:type="pct"/>
            <w:shd w:val="clear" w:color="auto" w:fill="auto"/>
          </w:tcPr>
          <w:p w:rsidR="0080682D" w:rsidRDefault="0080682D" w:rsidP="006E7514">
            <w:pPr>
              <w:rPr>
                <w:sz w:val="22"/>
                <w:szCs w:val="22"/>
              </w:rPr>
            </w:pPr>
            <w:r w:rsidRPr="00F058EC">
              <w:rPr>
                <w:b/>
                <w:bCs/>
                <w:i/>
                <w:iCs/>
                <w:color w:val="FF0000"/>
                <w:sz w:val="22"/>
                <w:szCs w:val="22"/>
              </w:rPr>
              <w:t>HTML</w:t>
            </w:r>
            <w:r w:rsidRPr="00F058EC">
              <w:rPr>
                <w:b/>
                <w:bCs/>
                <w:color w:val="FF0000"/>
                <w:sz w:val="22"/>
                <w:szCs w:val="22"/>
              </w:rPr>
              <w:t xml:space="preserve"> assignment due</w:t>
            </w:r>
          </w:p>
        </w:tc>
      </w:tr>
      <w:tr w:rsidR="0080682D" w:rsidTr="008314AA">
        <w:trPr>
          <w:trHeight w:val="300"/>
        </w:trPr>
        <w:tc>
          <w:tcPr>
            <w:tcW w:w="600" w:type="pct"/>
            <w:shd w:val="clear" w:color="auto" w:fill="auto"/>
          </w:tcPr>
          <w:p w:rsidR="0080682D" w:rsidRDefault="0080682D" w:rsidP="000B553B">
            <w:pPr>
              <w:rPr>
                <w:sz w:val="22"/>
                <w:szCs w:val="22"/>
              </w:rPr>
            </w:pPr>
            <w:r>
              <w:rPr>
                <w:sz w:val="22"/>
                <w:szCs w:val="22"/>
              </w:rPr>
              <w:t>02/22/2012</w:t>
            </w:r>
          </w:p>
        </w:tc>
        <w:tc>
          <w:tcPr>
            <w:tcW w:w="2421" w:type="pct"/>
            <w:shd w:val="clear" w:color="auto" w:fill="auto"/>
          </w:tcPr>
          <w:p w:rsidR="0080682D" w:rsidRDefault="0080682D" w:rsidP="0080682D">
            <w:pPr>
              <w:rPr>
                <w:sz w:val="22"/>
                <w:szCs w:val="22"/>
              </w:rPr>
            </w:pPr>
            <w:r>
              <w:rPr>
                <w:i/>
                <w:iCs/>
                <w:sz w:val="22"/>
                <w:szCs w:val="22"/>
              </w:rPr>
              <w:t>JavaScript continued</w:t>
            </w:r>
          </w:p>
        </w:tc>
        <w:tc>
          <w:tcPr>
            <w:tcW w:w="1979" w:type="pct"/>
            <w:shd w:val="clear" w:color="auto" w:fill="auto"/>
          </w:tcPr>
          <w:p w:rsidR="0080682D" w:rsidRDefault="0080682D" w:rsidP="0080682D">
            <w:pPr>
              <w:rPr>
                <w:sz w:val="22"/>
                <w:szCs w:val="22"/>
              </w:rPr>
            </w:pPr>
          </w:p>
        </w:tc>
      </w:tr>
      <w:tr w:rsidR="0080682D" w:rsidTr="008314AA">
        <w:trPr>
          <w:trHeight w:val="300"/>
        </w:trPr>
        <w:tc>
          <w:tcPr>
            <w:tcW w:w="600" w:type="pct"/>
            <w:shd w:val="clear" w:color="auto" w:fill="auto"/>
          </w:tcPr>
          <w:p w:rsidR="0080682D" w:rsidRDefault="0080682D" w:rsidP="000B553B">
            <w:pPr>
              <w:rPr>
                <w:sz w:val="22"/>
                <w:szCs w:val="22"/>
              </w:rPr>
            </w:pPr>
            <w:r>
              <w:rPr>
                <w:sz w:val="22"/>
                <w:szCs w:val="22"/>
              </w:rPr>
              <w:t>02/27/2012</w:t>
            </w:r>
          </w:p>
        </w:tc>
        <w:tc>
          <w:tcPr>
            <w:tcW w:w="2421" w:type="pct"/>
            <w:shd w:val="clear" w:color="auto" w:fill="auto"/>
          </w:tcPr>
          <w:p w:rsidR="0080682D" w:rsidRDefault="0080682D" w:rsidP="0080682D">
            <w:pPr>
              <w:rPr>
                <w:i/>
                <w:iCs/>
                <w:sz w:val="22"/>
                <w:szCs w:val="22"/>
              </w:rPr>
            </w:pPr>
            <w:r>
              <w:rPr>
                <w:i/>
                <w:iCs/>
                <w:sz w:val="22"/>
                <w:szCs w:val="22"/>
              </w:rPr>
              <w:t>JavaScript continued</w:t>
            </w:r>
          </w:p>
        </w:tc>
        <w:tc>
          <w:tcPr>
            <w:tcW w:w="1979" w:type="pct"/>
            <w:shd w:val="clear" w:color="auto" w:fill="auto"/>
          </w:tcPr>
          <w:p w:rsidR="0080682D" w:rsidRDefault="0080682D" w:rsidP="0080682D">
            <w:pPr>
              <w:rPr>
                <w:i/>
                <w:iCs/>
                <w:sz w:val="22"/>
                <w:szCs w:val="22"/>
              </w:rPr>
            </w:pPr>
          </w:p>
        </w:tc>
      </w:tr>
      <w:tr w:rsidR="0080682D" w:rsidTr="008314AA">
        <w:trPr>
          <w:trHeight w:val="300"/>
        </w:trPr>
        <w:tc>
          <w:tcPr>
            <w:tcW w:w="600" w:type="pct"/>
            <w:shd w:val="clear" w:color="auto" w:fill="auto"/>
          </w:tcPr>
          <w:p w:rsidR="0080682D" w:rsidRDefault="0080682D" w:rsidP="000B553B">
            <w:pPr>
              <w:rPr>
                <w:sz w:val="22"/>
                <w:szCs w:val="22"/>
              </w:rPr>
            </w:pPr>
            <w:r>
              <w:rPr>
                <w:sz w:val="22"/>
                <w:szCs w:val="22"/>
              </w:rPr>
              <w:t>02/29/2012</w:t>
            </w:r>
          </w:p>
        </w:tc>
        <w:tc>
          <w:tcPr>
            <w:tcW w:w="2421" w:type="pct"/>
            <w:shd w:val="clear" w:color="auto" w:fill="auto"/>
          </w:tcPr>
          <w:p w:rsidR="0080682D" w:rsidRDefault="0080682D" w:rsidP="0080682D">
            <w:pPr>
              <w:rPr>
                <w:sz w:val="22"/>
                <w:szCs w:val="22"/>
              </w:rPr>
            </w:pPr>
            <w:r>
              <w:rPr>
                <w:i/>
                <w:iCs/>
                <w:sz w:val="22"/>
                <w:szCs w:val="22"/>
              </w:rPr>
              <w:t>JavaScript continued</w:t>
            </w:r>
          </w:p>
        </w:tc>
        <w:tc>
          <w:tcPr>
            <w:tcW w:w="1979" w:type="pct"/>
            <w:shd w:val="clear" w:color="auto" w:fill="auto"/>
          </w:tcPr>
          <w:p w:rsidR="0080682D" w:rsidRDefault="0080682D" w:rsidP="0080682D">
            <w:pPr>
              <w:rPr>
                <w:sz w:val="22"/>
                <w:szCs w:val="22"/>
              </w:rPr>
            </w:pPr>
          </w:p>
        </w:tc>
      </w:tr>
      <w:tr w:rsidR="0080682D" w:rsidTr="008314AA">
        <w:trPr>
          <w:trHeight w:val="360"/>
        </w:trPr>
        <w:tc>
          <w:tcPr>
            <w:tcW w:w="600" w:type="pct"/>
            <w:shd w:val="clear" w:color="auto" w:fill="auto"/>
          </w:tcPr>
          <w:p w:rsidR="0080682D" w:rsidRDefault="0080682D" w:rsidP="000B553B">
            <w:pPr>
              <w:rPr>
                <w:sz w:val="22"/>
                <w:szCs w:val="22"/>
              </w:rPr>
            </w:pPr>
            <w:r>
              <w:rPr>
                <w:sz w:val="22"/>
                <w:szCs w:val="22"/>
              </w:rPr>
              <w:t>03/05/2012</w:t>
            </w:r>
          </w:p>
        </w:tc>
        <w:tc>
          <w:tcPr>
            <w:tcW w:w="2421" w:type="pct"/>
            <w:shd w:val="clear" w:color="auto" w:fill="auto"/>
          </w:tcPr>
          <w:p w:rsidR="0080682D" w:rsidRDefault="0080682D" w:rsidP="0080682D">
            <w:pPr>
              <w:rPr>
                <w:sz w:val="22"/>
                <w:szCs w:val="22"/>
              </w:rPr>
            </w:pPr>
            <w:r>
              <w:rPr>
                <w:i/>
                <w:iCs/>
                <w:sz w:val="22"/>
                <w:szCs w:val="22"/>
              </w:rPr>
              <w:t>JavaScript continued</w:t>
            </w:r>
          </w:p>
        </w:tc>
        <w:tc>
          <w:tcPr>
            <w:tcW w:w="1979" w:type="pct"/>
            <w:shd w:val="clear" w:color="auto" w:fill="auto"/>
          </w:tcPr>
          <w:p w:rsidR="0080682D" w:rsidRDefault="0080682D" w:rsidP="0080682D">
            <w:pPr>
              <w:rPr>
                <w:sz w:val="22"/>
                <w:szCs w:val="22"/>
              </w:rPr>
            </w:pPr>
          </w:p>
        </w:tc>
      </w:tr>
      <w:tr w:rsidR="0080682D" w:rsidTr="008314AA">
        <w:trPr>
          <w:trHeight w:val="300"/>
        </w:trPr>
        <w:tc>
          <w:tcPr>
            <w:tcW w:w="600" w:type="pct"/>
            <w:shd w:val="clear" w:color="auto" w:fill="auto"/>
          </w:tcPr>
          <w:p w:rsidR="0080682D" w:rsidRDefault="0080682D" w:rsidP="000B553B">
            <w:pPr>
              <w:rPr>
                <w:sz w:val="22"/>
                <w:szCs w:val="22"/>
              </w:rPr>
            </w:pPr>
            <w:r>
              <w:rPr>
                <w:sz w:val="22"/>
                <w:szCs w:val="22"/>
              </w:rPr>
              <w:t>03/07/2012</w:t>
            </w:r>
          </w:p>
        </w:tc>
        <w:tc>
          <w:tcPr>
            <w:tcW w:w="2421" w:type="pct"/>
            <w:shd w:val="clear" w:color="auto" w:fill="auto"/>
          </w:tcPr>
          <w:p w:rsidR="0080682D" w:rsidRDefault="0080682D" w:rsidP="0080682D">
            <w:pPr>
              <w:rPr>
                <w:sz w:val="22"/>
                <w:szCs w:val="22"/>
              </w:rPr>
            </w:pPr>
            <w:r>
              <w:rPr>
                <w:sz w:val="22"/>
                <w:szCs w:val="22"/>
              </w:rPr>
              <w:t>Securing Information Systems</w:t>
            </w:r>
          </w:p>
        </w:tc>
        <w:tc>
          <w:tcPr>
            <w:tcW w:w="1979" w:type="pct"/>
            <w:shd w:val="clear" w:color="auto" w:fill="auto"/>
          </w:tcPr>
          <w:p w:rsidR="0080682D" w:rsidRDefault="0080682D" w:rsidP="0080682D">
            <w:pPr>
              <w:rPr>
                <w:sz w:val="22"/>
                <w:szCs w:val="22"/>
              </w:rPr>
            </w:pPr>
            <w:r>
              <w:rPr>
                <w:sz w:val="22"/>
                <w:szCs w:val="22"/>
              </w:rPr>
              <w:t>IS C&amp;A Chapter 8</w:t>
            </w:r>
          </w:p>
        </w:tc>
      </w:tr>
      <w:tr w:rsidR="0080682D" w:rsidTr="008314AA">
        <w:trPr>
          <w:trHeight w:val="300"/>
        </w:trPr>
        <w:tc>
          <w:tcPr>
            <w:tcW w:w="600" w:type="pct"/>
            <w:shd w:val="clear" w:color="auto" w:fill="auto"/>
          </w:tcPr>
          <w:p w:rsidR="0080682D" w:rsidRDefault="0080682D" w:rsidP="000B553B">
            <w:pPr>
              <w:rPr>
                <w:sz w:val="22"/>
                <w:szCs w:val="22"/>
              </w:rPr>
            </w:pPr>
            <w:r>
              <w:rPr>
                <w:sz w:val="22"/>
                <w:szCs w:val="22"/>
              </w:rPr>
              <w:t>03/12/2012</w:t>
            </w:r>
          </w:p>
        </w:tc>
        <w:tc>
          <w:tcPr>
            <w:tcW w:w="2421" w:type="pct"/>
            <w:shd w:val="clear" w:color="auto" w:fill="auto"/>
          </w:tcPr>
          <w:p w:rsidR="0080682D" w:rsidRDefault="00B57AF0" w:rsidP="0080682D">
            <w:pPr>
              <w:rPr>
                <w:sz w:val="22"/>
                <w:szCs w:val="22"/>
              </w:rPr>
            </w:pPr>
            <w:r>
              <w:rPr>
                <w:sz w:val="22"/>
                <w:szCs w:val="22"/>
              </w:rPr>
              <w:t>HTML &amp;</w:t>
            </w:r>
            <w:r w:rsidR="0080682D">
              <w:rPr>
                <w:sz w:val="22"/>
                <w:szCs w:val="22"/>
              </w:rPr>
              <w:t xml:space="preserve"> </w:t>
            </w:r>
            <w:r w:rsidR="0080682D" w:rsidRPr="008314AA">
              <w:rPr>
                <w:b/>
                <w:bCs/>
                <w:sz w:val="22"/>
                <w:szCs w:val="22"/>
              </w:rPr>
              <w:t>Exam - I Review</w:t>
            </w:r>
          </w:p>
        </w:tc>
        <w:tc>
          <w:tcPr>
            <w:tcW w:w="1979" w:type="pct"/>
            <w:shd w:val="clear" w:color="auto" w:fill="auto"/>
          </w:tcPr>
          <w:p w:rsidR="0080682D" w:rsidRDefault="0080682D" w:rsidP="0080682D">
            <w:pPr>
              <w:rPr>
                <w:sz w:val="22"/>
                <w:szCs w:val="22"/>
              </w:rPr>
            </w:pPr>
          </w:p>
        </w:tc>
      </w:tr>
      <w:tr w:rsidR="0080682D" w:rsidTr="008314AA">
        <w:trPr>
          <w:trHeight w:val="300"/>
        </w:trPr>
        <w:tc>
          <w:tcPr>
            <w:tcW w:w="600" w:type="pct"/>
            <w:shd w:val="clear" w:color="auto" w:fill="auto"/>
          </w:tcPr>
          <w:p w:rsidR="0080682D" w:rsidRPr="00DB5BDC" w:rsidRDefault="0080682D" w:rsidP="000B553B">
            <w:pPr>
              <w:rPr>
                <w:b/>
              </w:rPr>
            </w:pPr>
            <w:r w:rsidRPr="00DB5BDC">
              <w:rPr>
                <w:b/>
              </w:rPr>
              <w:t>03/14/2012</w:t>
            </w:r>
          </w:p>
        </w:tc>
        <w:tc>
          <w:tcPr>
            <w:tcW w:w="2421" w:type="pct"/>
            <w:shd w:val="clear" w:color="auto" w:fill="auto"/>
          </w:tcPr>
          <w:p w:rsidR="0080682D" w:rsidRPr="00DB5BDC" w:rsidRDefault="0080682D" w:rsidP="0080682D">
            <w:pPr>
              <w:jc w:val="center"/>
              <w:rPr>
                <w:b/>
              </w:rPr>
            </w:pPr>
            <w:r w:rsidRPr="00DB5BDC">
              <w:rPr>
                <w:b/>
                <w:bCs/>
              </w:rPr>
              <w:t>EXAM - I</w:t>
            </w:r>
          </w:p>
        </w:tc>
        <w:tc>
          <w:tcPr>
            <w:tcW w:w="1979" w:type="pct"/>
            <w:shd w:val="clear" w:color="auto" w:fill="auto"/>
          </w:tcPr>
          <w:p w:rsidR="005A29B3" w:rsidRDefault="0080682D" w:rsidP="0080682D">
            <w:pPr>
              <w:rPr>
                <w:b/>
                <w:bCs/>
                <w:sz w:val="22"/>
                <w:szCs w:val="22"/>
              </w:rPr>
            </w:pPr>
            <w:r>
              <w:rPr>
                <w:b/>
                <w:bCs/>
                <w:sz w:val="22"/>
                <w:szCs w:val="22"/>
              </w:rPr>
              <w:t xml:space="preserve">Chapters: 2, 4, 8, 9, 10 and </w:t>
            </w:r>
          </w:p>
          <w:p w:rsidR="0080682D" w:rsidRDefault="0080682D" w:rsidP="0080682D">
            <w:pPr>
              <w:rPr>
                <w:b/>
                <w:bCs/>
                <w:sz w:val="22"/>
                <w:szCs w:val="22"/>
              </w:rPr>
            </w:pPr>
            <w:r>
              <w:rPr>
                <w:b/>
                <w:bCs/>
                <w:sz w:val="22"/>
                <w:szCs w:val="22"/>
              </w:rPr>
              <w:t>HTML</w:t>
            </w:r>
            <w:r w:rsidR="005A29B3">
              <w:rPr>
                <w:b/>
                <w:bCs/>
                <w:sz w:val="22"/>
                <w:szCs w:val="22"/>
              </w:rPr>
              <w:t xml:space="preserve"> (Tables are included)</w:t>
            </w:r>
          </w:p>
          <w:p w:rsidR="005A29B3" w:rsidRPr="00016192" w:rsidRDefault="005A29B3" w:rsidP="0080682D">
            <w:pPr>
              <w:rPr>
                <w:i/>
                <w:iCs/>
                <w:sz w:val="22"/>
                <w:szCs w:val="22"/>
              </w:rPr>
            </w:pPr>
          </w:p>
        </w:tc>
      </w:tr>
      <w:tr w:rsidR="0080682D" w:rsidTr="008314AA">
        <w:trPr>
          <w:trHeight w:val="300"/>
        </w:trPr>
        <w:tc>
          <w:tcPr>
            <w:tcW w:w="600" w:type="pct"/>
            <w:shd w:val="clear" w:color="auto" w:fill="auto"/>
          </w:tcPr>
          <w:p w:rsidR="0080682D" w:rsidRDefault="0080682D" w:rsidP="000B553B">
            <w:pPr>
              <w:rPr>
                <w:sz w:val="22"/>
                <w:szCs w:val="22"/>
              </w:rPr>
            </w:pPr>
            <w:r>
              <w:rPr>
                <w:sz w:val="22"/>
                <w:szCs w:val="22"/>
              </w:rPr>
              <w:t>03/19/2012</w:t>
            </w:r>
          </w:p>
        </w:tc>
        <w:tc>
          <w:tcPr>
            <w:tcW w:w="2421" w:type="pct"/>
            <w:shd w:val="clear" w:color="auto" w:fill="auto"/>
          </w:tcPr>
          <w:p w:rsidR="0080682D" w:rsidRDefault="0080682D" w:rsidP="0080682D">
            <w:pPr>
              <w:rPr>
                <w:i/>
                <w:iCs/>
                <w:sz w:val="22"/>
                <w:szCs w:val="22"/>
              </w:rPr>
            </w:pPr>
          </w:p>
          <w:p w:rsidR="0080682D" w:rsidRDefault="0080682D" w:rsidP="0080682D">
            <w:pPr>
              <w:rPr>
                <w:i/>
                <w:iCs/>
                <w:sz w:val="22"/>
                <w:szCs w:val="22"/>
              </w:rPr>
            </w:pPr>
            <w:r>
              <w:rPr>
                <w:i/>
                <w:iCs/>
                <w:sz w:val="22"/>
                <w:szCs w:val="22"/>
              </w:rPr>
              <w:t>MIS Cases - Advanced Excel Functions</w:t>
            </w:r>
          </w:p>
        </w:tc>
        <w:tc>
          <w:tcPr>
            <w:tcW w:w="1979" w:type="pct"/>
            <w:shd w:val="clear" w:color="auto" w:fill="auto"/>
          </w:tcPr>
          <w:p w:rsidR="0080682D" w:rsidRDefault="0080682D" w:rsidP="0080682D">
            <w:pPr>
              <w:rPr>
                <w:i/>
                <w:iCs/>
                <w:sz w:val="22"/>
                <w:szCs w:val="22"/>
              </w:rPr>
            </w:pPr>
            <w:r>
              <w:rPr>
                <w:i/>
                <w:iCs/>
                <w:sz w:val="22"/>
                <w:szCs w:val="22"/>
              </w:rPr>
              <w:t>Milligan’s Backyard Storage Kits, Pgs. 1-5</w:t>
            </w:r>
          </w:p>
          <w:p w:rsidR="0080682D" w:rsidRDefault="0080682D" w:rsidP="0080682D">
            <w:pPr>
              <w:rPr>
                <w:i/>
                <w:iCs/>
                <w:sz w:val="22"/>
                <w:szCs w:val="22"/>
              </w:rPr>
            </w:pPr>
          </w:p>
        </w:tc>
      </w:tr>
      <w:tr w:rsidR="0080682D" w:rsidTr="008314AA">
        <w:trPr>
          <w:trHeight w:val="300"/>
        </w:trPr>
        <w:tc>
          <w:tcPr>
            <w:tcW w:w="600" w:type="pct"/>
            <w:shd w:val="clear" w:color="auto" w:fill="auto"/>
          </w:tcPr>
          <w:p w:rsidR="0080682D" w:rsidRDefault="0080682D" w:rsidP="000B553B">
            <w:pPr>
              <w:rPr>
                <w:sz w:val="22"/>
                <w:szCs w:val="22"/>
              </w:rPr>
            </w:pPr>
            <w:r>
              <w:rPr>
                <w:sz w:val="22"/>
                <w:szCs w:val="22"/>
              </w:rPr>
              <w:t>03/21/2012</w:t>
            </w:r>
          </w:p>
        </w:tc>
        <w:tc>
          <w:tcPr>
            <w:tcW w:w="2421" w:type="pct"/>
            <w:shd w:val="clear" w:color="auto" w:fill="auto"/>
          </w:tcPr>
          <w:p w:rsidR="0080682D" w:rsidRDefault="0080682D" w:rsidP="0080682D">
            <w:pPr>
              <w:rPr>
                <w:i/>
                <w:iCs/>
                <w:sz w:val="22"/>
                <w:szCs w:val="22"/>
              </w:rPr>
            </w:pPr>
            <w:r>
              <w:rPr>
                <w:i/>
                <w:iCs/>
                <w:sz w:val="22"/>
                <w:szCs w:val="22"/>
              </w:rPr>
              <w:t>MIS Cases - Advanced Excel Functions</w:t>
            </w:r>
          </w:p>
        </w:tc>
        <w:tc>
          <w:tcPr>
            <w:tcW w:w="1979" w:type="pct"/>
            <w:shd w:val="clear" w:color="auto" w:fill="auto"/>
          </w:tcPr>
          <w:p w:rsidR="0080682D" w:rsidRDefault="0080682D" w:rsidP="0080682D">
            <w:pPr>
              <w:rPr>
                <w:i/>
                <w:iCs/>
                <w:sz w:val="22"/>
                <w:szCs w:val="22"/>
              </w:rPr>
            </w:pPr>
            <w:r>
              <w:rPr>
                <w:i/>
                <w:iCs/>
                <w:sz w:val="22"/>
                <w:szCs w:val="22"/>
              </w:rPr>
              <w:t>Piedmont Trailer Manufacturing Company, Pgs. 6-12</w:t>
            </w:r>
          </w:p>
          <w:p w:rsidR="0080682D" w:rsidRDefault="0080682D" w:rsidP="006E7514">
            <w:pPr>
              <w:rPr>
                <w:i/>
                <w:iCs/>
                <w:sz w:val="22"/>
                <w:szCs w:val="22"/>
              </w:rPr>
            </w:pPr>
            <w:r w:rsidRPr="00F058EC">
              <w:rPr>
                <w:b/>
                <w:bCs/>
                <w:i/>
                <w:iCs/>
                <w:color w:val="FF0000"/>
                <w:sz w:val="22"/>
                <w:szCs w:val="22"/>
              </w:rPr>
              <w:t>JavaScript</w:t>
            </w:r>
            <w:r w:rsidRPr="00F058EC">
              <w:rPr>
                <w:i/>
                <w:iCs/>
                <w:color w:val="FF0000"/>
                <w:sz w:val="22"/>
                <w:szCs w:val="22"/>
              </w:rPr>
              <w:t xml:space="preserve">  </w:t>
            </w:r>
            <w:r w:rsidRPr="00F058EC">
              <w:rPr>
                <w:b/>
                <w:bCs/>
                <w:color w:val="FF0000"/>
                <w:sz w:val="22"/>
                <w:szCs w:val="22"/>
              </w:rPr>
              <w:t>assignment due</w:t>
            </w:r>
          </w:p>
        </w:tc>
      </w:tr>
      <w:tr w:rsidR="0028278E" w:rsidTr="008314AA">
        <w:trPr>
          <w:trHeight w:val="300"/>
        </w:trPr>
        <w:tc>
          <w:tcPr>
            <w:tcW w:w="600" w:type="pct"/>
            <w:shd w:val="clear" w:color="auto" w:fill="auto"/>
          </w:tcPr>
          <w:p w:rsidR="0028278E" w:rsidRDefault="0028278E" w:rsidP="008314AA">
            <w:pPr>
              <w:rPr>
                <w:sz w:val="22"/>
                <w:szCs w:val="22"/>
              </w:rPr>
            </w:pPr>
            <w:r>
              <w:rPr>
                <w:sz w:val="22"/>
                <w:szCs w:val="22"/>
              </w:rPr>
              <w:t>03/26/12</w:t>
            </w:r>
          </w:p>
        </w:tc>
        <w:tc>
          <w:tcPr>
            <w:tcW w:w="2421" w:type="pct"/>
            <w:shd w:val="clear" w:color="auto" w:fill="auto"/>
          </w:tcPr>
          <w:p w:rsidR="0028278E" w:rsidRPr="0080682D" w:rsidRDefault="0028278E" w:rsidP="00DB5BDC">
            <w:pPr>
              <w:rPr>
                <w:b/>
                <w:i/>
                <w:iCs/>
              </w:rPr>
            </w:pPr>
            <w:r w:rsidRPr="0080682D">
              <w:rPr>
                <w:b/>
                <w:i/>
                <w:iCs/>
              </w:rPr>
              <w:t>Spring Break – NO CLASS</w:t>
            </w:r>
          </w:p>
        </w:tc>
        <w:tc>
          <w:tcPr>
            <w:tcW w:w="1979" w:type="pct"/>
            <w:shd w:val="clear" w:color="auto" w:fill="auto"/>
          </w:tcPr>
          <w:p w:rsidR="0028278E" w:rsidRPr="00391D76" w:rsidRDefault="0028278E" w:rsidP="0080682D">
            <w:pPr>
              <w:jc w:val="center"/>
              <w:rPr>
                <w:b/>
                <w:bCs/>
                <w:sz w:val="22"/>
                <w:szCs w:val="22"/>
              </w:rPr>
            </w:pPr>
          </w:p>
        </w:tc>
      </w:tr>
      <w:tr w:rsidR="0028278E" w:rsidTr="008314AA">
        <w:trPr>
          <w:trHeight w:val="300"/>
        </w:trPr>
        <w:tc>
          <w:tcPr>
            <w:tcW w:w="600" w:type="pct"/>
            <w:shd w:val="clear" w:color="auto" w:fill="auto"/>
          </w:tcPr>
          <w:p w:rsidR="0028278E" w:rsidRDefault="0028278E" w:rsidP="008314AA">
            <w:pPr>
              <w:rPr>
                <w:sz w:val="22"/>
                <w:szCs w:val="22"/>
              </w:rPr>
            </w:pPr>
            <w:r>
              <w:rPr>
                <w:sz w:val="22"/>
                <w:szCs w:val="22"/>
              </w:rPr>
              <w:t>03/28/12</w:t>
            </w:r>
          </w:p>
        </w:tc>
        <w:tc>
          <w:tcPr>
            <w:tcW w:w="2421" w:type="pct"/>
            <w:shd w:val="clear" w:color="auto" w:fill="auto"/>
          </w:tcPr>
          <w:p w:rsidR="0028278E" w:rsidRPr="0080682D" w:rsidRDefault="0028278E" w:rsidP="00DB5BDC">
            <w:pPr>
              <w:rPr>
                <w:b/>
                <w:i/>
                <w:iCs/>
              </w:rPr>
            </w:pPr>
            <w:r w:rsidRPr="0080682D">
              <w:rPr>
                <w:b/>
                <w:i/>
                <w:iCs/>
              </w:rPr>
              <w:t>Spring Break – NO CLASS</w:t>
            </w:r>
          </w:p>
        </w:tc>
        <w:tc>
          <w:tcPr>
            <w:tcW w:w="1979" w:type="pct"/>
            <w:shd w:val="clear" w:color="auto" w:fill="auto"/>
          </w:tcPr>
          <w:p w:rsidR="0028278E" w:rsidRDefault="0028278E" w:rsidP="0080682D">
            <w:pPr>
              <w:rPr>
                <w:sz w:val="22"/>
                <w:szCs w:val="22"/>
              </w:rPr>
            </w:pPr>
          </w:p>
        </w:tc>
      </w:tr>
      <w:tr w:rsidR="0080682D" w:rsidTr="008314AA">
        <w:trPr>
          <w:trHeight w:val="300"/>
        </w:trPr>
        <w:tc>
          <w:tcPr>
            <w:tcW w:w="600" w:type="pct"/>
            <w:shd w:val="clear" w:color="auto" w:fill="auto"/>
          </w:tcPr>
          <w:p w:rsidR="0080682D" w:rsidRDefault="0080682D" w:rsidP="0080682D">
            <w:pPr>
              <w:rPr>
                <w:sz w:val="22"/>
                <w:szCs w:val="22"/>
              </w:rPr>
            </w:pPr>
            <w:r>
              <w:rPr>
                <w:sz w:val="22"/>
                <w:szCs w:val="22"/>
              </w:rPr>
              <w:t>04/02/2012</w:t>
            </w:r>
          </w:p>
        </w:tc>
        <w:tc>
          <w:tcPr>
            <w:tcW w:w="2421" w:type="pct"/>
            <w:shd w:val="clear" w:color="auto" w:fill="auto"/>
          </w:tcPr>
          <w:p w:rsidR="0080682D" w:rsidRPr="00284832" w:rsidRDefault="00284832" w:rsidP="0080682D">
            <w:pPr>
              <w:rPr>
                <w:b/>
                <w:iCs/>
              </w:rPr>
            </w:pPr>
            <w:r w:rsidRPr="00284832">
              <w:rPr>
                <w:iCs/>
                <w:sz w:val="22"/>
                <w:szCs w:val="22"/>
              </w:rPr>
              <w:t>IS Implementation</w:t>
            </w:r>
          </w:p>
        </w:tc>
        <w:tc>
          <w:tcPr>
            <w:tcW w:w="1979" w:type="pct"/>
            <w:shd w:val="clear" w:color="auto" w:fill="auto"/>
          </w:tcPr>
          <w:p w:rsidR="0080682D" w:rsidRDefault="00284832" w:rsidP="0080682D">
            <w:pPr>
              <w:rPr>
                <w:sz w:val="22"/>
                <w:szCs w:val="22"/>
              </w:rPr>
            </w:pPr>
            <w:r>
              <w:rPr>
                <w:sz w:val="22"/>
                <w:szCs w:val="22"/>
              </w:rPr>
              <w:t>EI Model</w:t>
            </w:r>
          </w:p>
        </w:tc>
      </w:tr>
      <w:tr w:rsidR="0080682D" w:rsidTr="008314AA">
        <w:trPr>
          <w:trHeight w:val="300"/>
        </w:trPr>
        <w:tc>
          <w:tcPr>
            <w:tcW w:w="600" w:type="pct"/>
            <w:shd w:val="clear" w:color="auto" w:fill="auto"/>
          </w:tcPr>
          <w:p w:rsidR="0080682D" w:rsidRDefault="0080682D" w:rsidP="0080682D">
            <w:pPr>
              <w:rPr>
                <w:sz w:val="22"/>
                <w:szCs w:val="22"/>
              </w:rPr>
            </w:pPr>
            <w:r>
              <w:rPr>
                <w:sz w:val="22"/>
                <w:szCs w:val="22"/>
              </w:rPr>
              <w:t>04/04/2012</w:t>
            </w:r>
          </w:p>
        </w:tc>
        <w:tc>
          <w:tcPr>
            <w:tcW w:w="2421" w:type="pct"/>
            <w:shd w:val="clear" w:color="auto" w:fill="auto"/>
          </w:tcPr>
          <w:p w:rsidR="0080682D" w:rsidRDefault="0080682D" w:rsidP="0080682D">
            <w:pPr>
              <w:rPr>
                <w:sz w:val="22"/>
                <w:szCs w:val="22"/>
              </w:rPr>
            </w:pPr>
            <w:r>
              <w:rPr>
                <w:i/>
                <w:iCs/>
                <w:sz w:val="22"/>
                <w:szCs w:val="22"/>
              </w:rPr>
              <w:t>MIS Cases - Database Applications</w:t>
            </w:r>
          </w:p>
        </w:tc>
        <w:tc>
          <w:tcPr>
            <w:tcW w:w="1979" w:type="pct"/>
            <w:shd w:val="clear" w:color="auto" w:fill="auto"/>
          </w:tcPr>
          <w:p w:rsidR="0080682D" w:rsidRDefault="0080682D" w:rsidP="0080682D">
            <w:pPr>
              <w:rPr>
                <w:sz w:val="22"/>
                <w:szCs w:val="22"/>
              </w:rPr>
            </w:pPr>
          </w:p>
        </w:tc>
      </w:tr>
      <w:tr w:rsidR="00D71228" w:rsidTr="008314AA">
        <w:trPr>
          <w:trHeight w:val="300"/>
        </w:trPr>
        <w:tc>
          <w:tcPr>
            <w:tcW w:w="600" w:type="pct"/>
            <w:shd w:val="clear" w:color="auto" w:fill="auto"/>
          </w:tcPr>
          <w:p w:rsidR="00D71228" w:rsidRDefault="00D71228" w:rsidP="0080682D">
            <w:pPr>
              <w:rPr>
                <w:sz w:val="22"/>
                <w:szCs w:val="22"/>
              </w:rPr>
            </w:pPr>
            <w:r>
              <w:rPr>
                <w:sz w:val="22"/>
                <w:szCs w:val="22"/>
              </w:rPr>
              <w:t>04/09/2012</w:t>
            </w:r>
          </w:p>
        </w:tc>
        <w:tc>
          <w:tcPr>
            <w:tcW w:w="2421" w:type="pct"/>
            <w:shd w:val="clear" w:color="auto" w:fill="auto"/>
          </w:tcPr>
          <w:p w:rsidR="00D71228" w:rsidRDefault="00D71228" w:rsidP="00DB5BDC">
            <w:pPr>
              <w:rPr>
                <w:sz w:val="22"/>
                <w:szCs w:val="22"/>
              </w:rPr>
            </w:pPr>
            <w:r>
              <w:rPr>
                <w:sz w:val="22"/>
                <w:szCs w:val="22"/>
              </w:rPr>
              <w:t>Building and Managing Systems</w:t>
            </w:r>
          </w:p>
        </w:tc>
        <w:tc>
          <w:tcPr>
            <w:tcW w:w="1979" w:type="pct"/>
            <w:shd w:val="clear" w:color="auto" w:fill="auto"/>
          </w:tcPr>
          <w:p w:rsidR="00D71228" w:rsidRDefault="00D71228" w:rsidP="00DB5BDC">
            <w:pPr>
              <w:rPr>
                <w:sz w:val="22"/>
                <w:szCs w:val="22"/>
              </w:rPr>
            </w:pPr>
            <w:r>
              <w:rPr>
                <w:sz w:val="22"/>
                <w:szCs w:val="22"/>
              </w:rPr>
              <w:t>IS C&amp;A Chapter 13</w:t>
            </w:r>
          </w:p>
        </w:tc>
      </w:tr>
      <w:tr w:rsidR="00D71228" w:rsidTr="008314AA">
        <w:trPr>
          <w:trHeight w:val="300"/>
        </w:trPr>
        <w:tc>
          <w:tcPr>
            <w:tcW w:w="600" w:type="pct"/>
            <w:shd w:val="clear" w:color="auto" w:fill="auto"/>
          </w:tcPr>
          <w:p w:rsidR="00D71228" w:rsidRDefault="00D71228" w:rsidP="0080682D">
            <w:pPr>
              <w:rPr>
                <w:sz w:val="22"/>
                <w:szCs w:val="22"/>
              </w:rPr>
            </w:pPr>
            <w:r>
              <w:rPr>
                <w:sz w:val="22"/>
                <w:szCs w:val="22"/>
              </w:rPr>
              <w:t>04/11/2012</w:t>
            </w:r>
          </w:p>
        </w:tc>
        <w:tc>
          <w:tcPr>
            <w:tcW w:w="2421" w:type="pct"/>
            <w:shd w:val="clear" w:color="auto" w:fill="auto"/>
          </w:tcPr>
          <w:p w:rsidR="00D71228" w:rsidRDefault="00D71228" w:rsidP="00DB5BDC">
            <w:pPr>
              <w:rPr>
                <w:sz w:val="22"/>
                <w:szCs w:val="22"/>
              </w:rPr>
            </w:pPr>
            <w:r>
              <w:rPr>
                <w:sz w:val="22"/>
                <w:szCs w:val="22"/>
              </w:rPr>
              <w:t>Building and Managing Systems</w:t>
            </w:r>
          </w:p>
        </w:tc>
        <w:tc>
          <w:tcPr>
            <w:tcW w:w="1979" w:type="pct"/>
            <w:shd w:val="clear" w:color="auto" w:fill="auto"/>
          </w:tcPr>
          <w:p w:rsidR="00D71228" w:rsidRDefault="00D71228" w:rsidP="00D71228">
            <w:pPr>
              <w:rPr>
                <w:sz w:val="22"/>
                <w:szCs w:val="22"/>
              </w:rPr>
            </w:pPr>
            <w:r>
              <w:rPr>
                <w:sz w:val="22"/>
                <w:szCs w:val="22"/>
              </w:rPr>
              <w:t>IS C&amp;A Chapter 13</w:t>
            </w:r>
          </w:p>
        </w:tc>
      </w:tr>
      <w:tr w:rsidR="00D71228" w:rsidTr="008314AA">
        <w:trPr>
          <w:trHeight w:val="300"/>
        </w:trPr>
        <w:tc>
          <w:tcPr>
            <w:tcW w:w="600" w:type="pct"/>
            <w:shd w:val="clear" w:color="auto" w:fill="auto"/>
          </w:tcPr>
          <w:p w:rsidR="00D71228" w:rsidRDefault="00D71228" w:rsidP="0080682D">
            <w:pPr>
              <w:rPr>
                <w:sz w:val="22"/>
                <w:szCs w:val="22"/>
              </w:rPr>
            </w:pPr>
            <w:r>
              <w:rPr>
                <w:sz w:val="22"/>
                <w:szCs w:val="22"/>
              </w:rPr>
              <w:t>04/16/2012</w:t>
            </w:r>
          </w:p>
        </w:tc>
        <w:tc>
          <w:tcPr>
            <w:tcW w:w="2421" w:type="pct"/>
            <w:shd w:val="clear" w:color="auto" w:fill="auto"/>
          </w:tcPr>
          <w:p w:rsidR="00D71228" w:rsidRDefault="00D71228" w:rsidP="0080682D">
            <w:pPr>
              <w:rPr>
                <w:sz w:val="22"/>
                <w:szCs w:val="22"/>
              </w:rPr>
            </w:pPr>
            <w:proofErr w:type="spellStart"/>
            <w:r>
              <w:rPr>
                <w:sz w:val="22"/>
                <w:szCs w:val="22"/>
              </w:rPr>
              <w:t>Databses</w:t>
            </w:r>
            <w:proofErr w:type="spellEnd"/>
            <w:r>
              <w:rPr>
                <w:sz w:val="22"/>
                <w:szCs w:val="22"/>
              </w:rPr>
              <w:t xml:space="preserve"> and Information Management</w:t>
            </w:r>
          </w:p>
        </w:tc>
        <w:tc>
          <w:tcPr>
            <w:tcW w:w="1979" w:type="pct"/>
            <w:shd w:val="clear" w:color="auto" w:fill="auto"/>
            <w:noWrap/>
          </w:tcPr>
          <w:p w:rsidR="00D71228" w:rsidRDefault="00D71228" w:rsidP="0080682D">
            <w:pPr>
              <w:rPr>
                <w:sz w:val="22"/>
                <w:szCs w:val="22"/>
              </w:rPr>
            </w:pPr>
            <w:r>
              <w:rPr>
                <w:sz w:val="22"/>
                <w:szCs w:val="22"/>
              </w:rPr>
              <w:t>IS C&amp;A Chapter 6</w:t>
            </w:r>
          </w:p>
          <w:p w:rsidR="00D71228" w:rsidRDefault="00D71228" w:rsidP="006E7514">
            <w:pPr>
              <w:rPr>
                <w:sz w:val="22"/>
                <w:szCs w:val="22"/>
              </w:rPr>
            </w:pPr>
            <w:r w:rsidRPr="00A35FB2">
              <w:rPr>
                <w:b/>
                <w:bCs/>
                <w:i/>
                <w:iCs/>
                <w:color w:val="FF0000"/>
                <w:sz w:val="22"/>
                <w:szCs w:val="22"/>
              </w:rPr>
              <w:t>Excel Assignment due</w:t>
            </w:r>
          </w:p>
        </w:tc>
      </w:tr>
      <w:tr w:rsidR="00D71228" w:rsidTr="008314AA">
        <w:trPr>
          <w:trHeight w:val="300"/>
        </w:trPr>
        <w:tc>
          <w:tcPr>
            <w:tcW w:w="600" w:type="pct"/>
            <w:shd w:val="clear" w:color="auto" w:fill="auto"/>
          </w:tcPr>
          <w:p w:rsidR="00D71228" w:rsidRDefault="00D71228" w:rsidP="0080682D">
            <w:pPr>
              <w:rPr>
                <w:sz w:val="22"/>
                <w:szCs w:val="22"/>
              </w:rPr>
            </w:pPr>
            <w:r>
              <w:rPr>
                <w:sz w:val="22"/>
                <w:szCs w:val="22"/>
              </w:rPr>
              <w:t>04/18/2012</w:t>
            </w:r>
          </w:p>
        </w:tc>
        <w:tc>
          <w:tcPr>
            <w:tcW w:w="2421" w:type="pct"/>
            <w:shd w:val="clear" w:color="auto" w:fill="auto"/>
          </w:tcPr>
          <w:p w:rsidR="00D71228" w:rsidRPr="00391D76" w:rsidRDefault="00D71228" w:rsidP="0080682D">
            <w:pPr>
              <w:rPr>
                <w:b/>
                <w:bCs/>
                <w:sz w:val="22"/>
                <w:szCs w:val="22"/>
              </w:rPr>
            </w:pPr>
            <w:r>
              <w:rPr>
                <w:sz w:val="22"/>
                <w:szCs w:val="22"/>
              </w:rPr>
              <w:t>Databases and Information Management (contd.)</w:t>
            </w:r>
          </w:p>
        </w:tc>
        <w:tc>
          <w:tcPr>
            <w:tcW w:w="1979" w:type="pct"/>
            <w:shd w:val="clear" w:color="auto" w:fill="auto"/>
          </w:tcPr>
          <w:p w:rsidR="00D71228" w:rsidRPr="00391D76" w:rsidRDefault="00D71228" w:rsidP="0080682D">
            <w:pPr>
              <w:rPr>
                <w:b/>
                <w:bCs/>
                <w:sz w:val="22"/>
                <w:szCs w:val="22"/>
              </w:rPr>
            </w:pPr>
            <w:r>
              <w:rPr>
                <w:sz w:val="22"/>
                <w:szCs w:val="22"/>
              </w:rPr>
              <w:t>IS C&amp;A Chapter 6</w:t>
            </w:r>
          </w:p>
        </w:tc>
      </w:tr>
      <w:tr w:rsidR="00D71228" w:rsidTr="008314AA">
        <w:trPr>
          <w:trHeight w:val="300"/>
        </w:trPr>
        <w:tc>
          <w:tcPr>
            <w:tcW w:w="600" w:type="pct"/>
            <w:shd w:val="clear" w:color="auto" w:fill="auto"/>
          </w:tcPr>
          <w:p w:rsidR="00D71228" w:rsidRDefault="00D71228" w:rsidP="0080682D">
            <w:pPr>
              <w:rPr>
                <w:sz w:val="22"/>
                <w:szCs w:val="22"/>
              </w:rPr>
            </w:pPr>
            <w:r>
              <w:rPr>
                <w:sz w:val="22"/>
                <w:szCs w:val="22"/>
              </w:rPr>
              <w:t>04/23/2012</w:t>
            </w:r>
          </w:p>
        </w:tc>
        <w:tc>
          <w:tcPr>
            <w:tcW w:w="2421" w:type="pct"/>
            <w:shd w:val="clear" w:color="auto" w:fill="auto"/>
            <w:noWrap/>
          </w:tcPr>
          <w:p w:rsidR="00D71228" w:rsidRDefault="00D71228" w:rsidP="0080682D">
            <w:pPr>
              <w:rPr>
                <w:sz w:val="22"/>
                <w:szCs w:val="22"/>
              </w:rPr>
            </w:pPr>
            <w:r w:rsidRPr="00D34D82">
              <w:rPr>
                <w:b/>
                <w:bCs/>
                <w:sz w:val="22"/>
                <w:szCs w:val="22"/>
              </w:rPr>
              <w:t xml:space="preserve">Exam </w:t>
            </w:r>
            <w:r>
              <w:rPr>
                <w:b/>
                <w:bCs/>
                <w:sz w:val="22"/>
                <w:szCs w:val="22"/>
              </w:rPr>
              <w:t xml:space="preserve">– II </w:t>
            </w:r>
            <w:r w:rsidRPr="00D34D82">
              <w:rPr>
                <w:b/>
                <w:bCs/>
                <w:sz w:val="22"/>
                <w:szCs w:val="22"/>
              </w:rPr>
              <w:t>Review</w:t>
            </w:r>
            <w:r>
              <w:rPr>
                <w:i/>
                <w:iCs/>
                <w:sz w:val="22"/>
                <w:szCs w:val="22"/>
              </w:rPr>
              <w:t xml:space="preserve"> Projects -  in class work time</w:t>
            </w:r>
          </w:p>
        </w:tc>
        <w:tc>
          <w:tcPr>
            <w:tcW w:w="1979" w:type="pct"/>
            <w:shd w:val="clear" w:color="auto" w:fill="auto"/>
            <w:noWrap/>
          </w:tcPr>
          <w:p w:rsidR="00D71228" w:rsidRDefault="00D71228" w:rsidP="0080682D">
            <w:pPr>
              <w:rPr>
                <w:sz w:val="22"/>
                <w:szCs w:val="22"/>
              </w:rPr>
            </w:pPr>
          </w:p>
        </w:tc>
      </w:tr>
      <w:tr w:rsidR="00D71228" w:rsidTr="008314AA">
        <w:trPr>
          <w:trHeight w:val="300"/>
        </w:trPr>
        <w:tc>
          <w:tcPr>
            <w:tcW w:w="600" w:type="pct"/>
            <w:shd w:val="clear" w:color="auto" w:fill="auto"/>
          </w:tcPr>
          <w:p w:rsidR="00D71228" w:rsidRDefault="00D71228" w:rsidP="0080682D">
            <w:pPr>
              <w:rPr>
                <w:sz w:val="22"/>
                <w:szCs w:val="22"/>
              </w:rPr>
            </w:pPr>
            <w:r>
              <w:rPr>
                <w:sz w:val="22"/>
                <w:szCs w:val="22"/>
              </w:rPr>
              <w:t>4/25/2012</w:t>
            </w:r>
          </w:p>
        </w:tc>
        <w:tc>
          <w:tcPr>
            <w:tcW w:w="2421" w:type="pct"/>
            <w:shd w:val="clear" w:color="auto" w:fill="auto"/>
            <w:noWrap/>
          </w:tcPr>
          <w:p w:rsidR="00D71228" w:rsidRPr="00016192" w:rsidRDefault="00D71228" w:rsidP="00DB5BDC">
            <w:pPr>
              <w:jc w:val="center"/>
              <w:rPr>
                <w:b/>
                <w:bCs/>
                <w:sz w:val="22"/>
                <w:szCs w:val="22"/>
              </w:rPr>
            </w:pPr>
            <w:r w:rsidRPr="00016192">
              <w:rPr>
                <w:b/>
                <w:bCs/>
                <w:sz w:val="22"/>
                <w:szCs w:val="22"/>
              </w:rPr>
              <w:t>Exam - II</w:t>
            </w:r>
          </w:p>
        </w:tc>
        <w:tc>
          <w:tcPr>
            <w:tcW w:w="1979" w:type="pct"/>
            <w:shd w:val="clear" w:color="auto" w:fill="auto"/>
            <w:noWrap/>
          </w:tcPr>
          <w:p w:rsidR="00D71228" w:rsidRDefault="00D71228" w:rsidP="00DB5BDC">
            <w:pPr>
              <w:rPr>
                <w:b/>
                <w:bCs/>
                <w:sz w:val="22"/>
                <w:szCs w:val="22"/>
              </w:rPr>
            </w:pPr>
            <w:r>
              <w:rPr>
                <w:b/>
                <w:bCs/>
                <w:sz w:val="22"/>
                <w:szCs w:val="22"/>
              </w:rPr>
              <w:t xml:space="preserve">Chapters: 6, 13 </w:t>
            </w:r>
          </w:p>
          <w:p w:rsidR="00D71228" w:rsidRDefault="00D71228" w:rsidP="00DB5BDC">
            <w:pPr>
              <w:rPr>
                <w:sz w:val="22"/>
                <w:szCs w:val="22"/>
              </w:rPr>
            </w:pPr>
            <w:r>
              <w:rPr>
                <w:b/>
                <w:bCs/>
                <w:sz w:val="22"/>
                <w:szCs w:val="22"/>
              </w:rPr>
              <w:t xml:space="preserve">and </w:t>
            </w:r>
            <w:proofErr w:type="spellStart"/>
            <w:r>
              <w:rPr>
                <w:b/>
                <w:bCs/>
                <w:sz w:val="22"/>
                <w:szCs w:val="22"/>
              </w:rPr>
              <w:t>Javascript</w:t>
            </w:r>
            <w:proofErr w:type="spellEnd"/>
            <w:r>
              <w:rPr>
                <w:b/>
                <w:bCs/>
                <w:sz w:val="22"/>
                <w:szCs w:val="22"/>
              </w:rPr>
              <w:t xml:space="preserve"> portions covered in class</w:t>
            </w:r>
          </w:p>
        </w:tc>
      </w:tr>
      <w:tr w:rsidR="00D71228" w:rsidTr="008314AA">
        <w:trPr>
          <w:trHeight w:val="300"/>
        </w:trPr>
        <w:tc>
          <w:tcPr>
            <w:tcW w:w="600" w:type="pct"/>
            <w:shd w:val="clear" w:color="auto" w:fill="auto"/>
          </w:tcPr>
          <w:p w:rsidR="00D71228" w:rsidRDefault="00D71228" w:rsidP="00D71228">
            <w:pPr>
              <w:rPr>
                <w:sz w:val="22"/>
                <w:szCs w:val="22"/>
              </w:rPr>
            </w:pPr>
            <w:r>
              <w:rPr>
                <w:sz w:val="22"/>
                <w:szCs w:val="22"/>
              </w:rPr>
              <w:t>04/30/2012</w:t>
            </w:r>
          </w:p>
        </w:tc>
        <w:tc>
          <w:tcPr>
            <w:tcW w:w="2421" w:type="pct"/>
            <w:shd w:val="clear" w:color="auto" w:fill="auto"/>
            <w:noWrap/>
          </w:tcPr>
          <w:p w:rsidR="00D71228" w:rsidRDefault="00D71228" w:rsidP="0080682D">
            <w:pPr>
              <w:rPr>
                <w:sz w:val="22"/>
                <w:szCs w:val="22"/>
              </w:rPr>
            </w:pPr>
            <w:r>
              <w:rPr>
                <w:sz w:val="22"/>
                <w:szCs w:val="22"/>
              </w:rPr>
              <w:t xml:space="preserve">Project Presentations </w:t>
            </w:r>
          </w:p>
        </w:tc>
        <w:tc>
          <w:tcPr>
            <w:tcW w:w="1979" w:type="pct"/>
            <w:shd w:val="clear" w:color="auto" w:fill="auto"/>
            <w:noWrap/>
          </w:tcPr>
          <w:p w:rsidR="00D71228" w:rsidRDefault="00D71228" w:rsidP="006E7514">
            <w:pPr>
              <w:rPr>
                <w:sz w:val="22"/>
                <w:szCs w:val="22"/>
              </w:rPr>
            </w:pPr>
            <w:r>
              <w:rPr>
                <w:b/>
                <w:bCs/>
                <w:i/>
                <w:iCs/>
                <w:color w:val="FF0000"/>
                <w:sz w:val="22"/>
                <w:szCs w:val="22"/>
              </w:rPr>
              <w:t>Website</w:t>
            </w:r>
            <w:r w:rsidRPr="00F058EC">
              <w:rPr>
                <w:i/>
                <w:iCs/>
                <w:color w:val="FF0000"/>
                <w:sz w:val="22"/>
                <w:szCs w:val="22"/>
              </w:rPr>
              <w:t xml:space="preserve"> </w:t>
            </w:r>
            <w:r>
              <w:rPr>
                <w:b/>
                <w:bCs/>
                <w:color w:val="FF0000"/>
                <w:sz w:val="22"/>
                <w:szCs w:val="22"/>
              </w:rPr>
              <w:t>project</w:t>
            </w:r>
            <w:r w:rsidRPr="00F058EC">
              <w:rPr>
                <w:b/>
                <w:bCs/>
                <w:color w:val="FF0000"/>
                <w:sz w:val="22"/>
                <w:szCs w:val="22"/>
              </w:rPr>
              <w:t xml:space="preserve"> due</w:t>
            </w:r>
          </w:p>
        </w:tc>
      </w:tr>
      <w:tr w:rsidR="00D71228" w:rsidTr="008314AA">
        <w:trPr>
          <w:trHeight w:val="300"/>
        </w:trPr>
        <w:tc>
          <w:tcPr>
            <w:tcW w:w="600" w:type="pct"/>
            <w:shd w:val="clear" w:color="auto" w:fill="auto"/>
          </w:tcPr>
          <w:p w:rsidR="00D71228" w:rsidRDefault="00D71228" w:rsidP="00D71228">
            <w:pPr>
              <w:rPr>
                <w:sz w:val="22"/>
                <w:szCs w:val="22"/>
              </w:rPr>
            </w:pPr>
            <w:r>
              <w:rPr>
                <w:sz w:val="22"/>
                <w:szCs w:val="22"/>
              </w:rPr>
              <w:t>05/02/2012</w:t>
            </w:r>
          </w:p>
        </w:tc>
        <w:tc>
          <w:tcPr>
            <w:tcW w:w="2421" w:type="pct"/>
            <w:shd w:val="clear" w:color="auto" w:fill="auto"/>
            <w:noWrap/>
          </w:tcPr>
          <w:p w:rsidR="00D71228" w:rsidRDefault="00D71228" w:rsidP="00D71228">
            <w:pPr>
              <w:rPr>
                <w:sz w:val="22"/>
                <w:szCs w:val="22"/>
              </w:rPr>
            </w:pPr>
            <w:r>
              <w:rPr>
                <w:sz w:val="22"/>
                <w:szCs w:val="22"/>
              </w:rPr>
              <w:t xml:space="preserve">Project Presentations (Contd.) </w:t>
            </w:r>
          </w:p>
        </w:tc>
        <w:tc>
          <w:tcPr>
            <w:tcW w:w="1979" w:type="pct"/>
            <w:shd w:val="clear" w:color="auto" w:fill="auto"/>
            <w:noWrap/>
          </w:tcPr>
          <w:p w:rsidR="00D71228" w:rsidRDefault="00D71228" w:rsidP="0080682D">
            <w:pPr>
              <w:rPr>
                <w:sz w:val="22"/>
                <w:szCs w:val="22"/>
              </w:rPr>
            </w:pPr>
          </w:p>
        </w:tc>
      </w:tr>
    </w:tbl>
    <w:p w:rsidR="008F605A" w:rsidRDefault="008F605A" w:rsidP="00410868">
      <w:pPr>
        <w:tabs>
          <w:tab w:val="left" w:pos="1440"/>
          <w:tab w:val="left" w:pos="5760"/>
          <w:tab w:val="left" w:pos="7200"/>
        </w:tabs>
        <w:spacing w:line="240" w:lineRule="exact"/>
        <w:rPr>
          <w:b/>
          <w:sz w:val="22"/>
          <w:szCs w:val="22"/>
          <w:u w:val="single"/>
        </w:rPr>
      </w:pPr>
    </w:p>
    <w:p w:rsidR="008314AA" w:rsidRDefault="008314AA" w:rsidP="00410868">
      <w:pPr>
        <w:tabs>
          <w:tab w:val="left" w:pos="1440"/>
          <w:tab w:val="left" w:pos="5760"/>
          <w:tab w:val="left" w:pos="7200"/>
        </w:tabs>
        <w:spacing w:line="240" w:lineRule="exact"/>
        <w:rPr>
          <w:b/>
          <w:sz w:val="22"/>
          <w:szCs w:val="22"/>
          <w:u w:val="single"/>
        </w:rPr>
      </w:pPr>
    </w:p>
    <w:p w:rsidR="008314AA" w:rsidRDefault="008314AA" w:rsidP="00410868">
      <w:pPr>
        <w:tabs>
          <w:tab w:val="left" w:pos="1440"/>
          <w:tab w:val="left" w:pos="5760"/>
          <w:tab w:val="left" w:pos="7200"/>
        </w:tabs>
        <w:spacing w:line="240" w:lineRule="exact"/>
        <w:rPr>
          <w:b/>
          <w:sz w:val="22"/>
          <w:szCs w:val="22"/>
          <w:u w:val="single"/>
        </w:rPr>
      </w:pPr>
    </w:p>
    <w:p w:rsidR="00C72BCB" w:rsidRDefault="00C72BCB" w:rsidP="00410868">
      <w:pPr>
        <w:tabs>
          <w:tab w:val="left" w:pos="1440"/>
          <w:tab w:val="left" w:pos="5760"/>
          <w:tab w:val="left" w:pos="7200"/>
        </w:tabs>
        <w:spacing w:line="240" w:lineRule="exact"/>
        <w:rPr>
          <w:b/>
          <w:sz w:val="22"/>
          <w:szCs w:val="22"/>
          <w:u w:val="single"/>
        </w:rPr>
      </w:pPr>
    </w:p>
    <w:p w:rsidR="00C72BCB" w:rsidRDefault="00C72BCB" w:rsidP="00410868">
      <w:pPr>
        <w:tabs>
          <w:tab w:val="left" w:pos="1440"/>
          <w:tab w:val="left" w:pos="5760"/>
          <w:tab w:val="left" w:pos="7200"/>
        </w:tabs>
        <w:spacing w:line="240" w:lineRule="exact"/>
        <w:rPr>
          <w:b/>
          <w:sz w:val="22"/>
          <w:szCs w:val="22"/>
          <w:u w:val="single"/>
        </w:rPr>
      </w:pPr>
    </w:p>
    <w:p w:rsidR="00C72BCB" w:rsidRDefault="00C72BCB" w:rsidP="00410868">
      <w:pPr>
        <w:tabs>
          <w:tab w:val="left" w:pos="1440"/>
          <w:tab w:val="left" w:pos="5760"/>
          <w:tab w:val="left" w:pos="7200"/>
        </w:tabs>
        <w:spacing w:line="240" w:lineRule="exact"/>
        <w:rPr>
          <w:b/>
          <w:sz w:val="22"/>
          <w:szCs w:val="22"/>
          <w:u w:val="single"/>
        </w:rPr>
      </w:pPr>
    </w:p>
    <w:p w:rsidR="00C72BCB" w:rsidRDefault="00C72BCB" w:rsidP="00410868">
      <w:pPr>
        <w:tabs>
          <w:tab w:val="left" w:pos="1440"/>
          <w:tab w:val="left" w:pos="5760"/>
          <w:tab w:val="left" w:pos="7200"/>
        </w:tabs>
        <w:spacing w:line="240" w:lineRule="exact"/>
        <w:rPr>
          <w:b/>
          <w:sz w:val="22"/>
          <w:szCs w:val="22"/>
          <w:u w:val="single"/>
        </w:rPr>
      </w:pPr>
    </w:p>
    <w:p w:rsidR="007516B6" w:rsidRDefault="007516B6" w:rsidP="00410868">
      <w:pPr>
        <w:tabs>
          <w:tab w:val="left" w:pos="1440"/>
          <w:tab w:val="left" w:pos="5760"/>
          <w:tab w:val="left" w:pos="7200"/>
        </w:tabs>
        <w:spacing w:line="240" w:lineRule="exact"/>
        <w:rPr>
          <w:b/>
          <w:sz w:val="22"/>
          <w:szCs w:val="22"/>
          <w:u w:val="single"/>
        </w:rPr>
      </w:pPr>
      <w:r>
        <w:rPr>
          <w:b/>
          <w:sz w:val="22"/>
          <w:szCs w:val="22"/>
          <w:u w:val="single"/>
        </w:rPr>
        <w:t>Assignments and Projects</w:t>
      </w:r>
    </w:p>
    <w:p w:rsidR="00A40FD6" w:rsidRDefault="00A40FD6" w:rsidP="00410868">
      <w:pPr>
        <w:tabs>
          <w:tab w:val="left" w:pos="1440"/>
          <w:tab w:val="left" w:pos="5760"/>
          <w:tab w:val="left" w:pos="7200"/>
        </w:tabs>
        <w:spacing w:line="240" w:lineRule="exact"/>
        <w:rPr>
          <w:b/>
          <w:sz w:val="22"/>
          <w:szCs w:val="22"/>
          <w:u w:val="single"/>
        </w:rPr>
      </w:pPr>
    </w:p>
    <w:tbl>
      <w:tblPr>
        <w:tblStyle w:val="TableGrid"/>
        <w:tblW w:w="5451" w:type="pct"/>
        <w:tblInd w:w="-252" w:type="dxa"/>
        <w:tblLook w:val="01E0"/>
      </w:tblPr>
      <w:tblGrid>
        <w:gridCol w:w="6479"/>
        <w:gridCol w:w="3961"/>
      </w:tblGrid>
      <w:tr w:rsidR="00C72BCB" w:rsidTr="001B71AE">
        <w:tc>
          <w:tcPr>
            <w:tcW w:w="3103" w:type="pct"/>
          </w:tcPr>
          <w:p w:rsidR="00C72BCB" w:rsidRPr="006D43DF" w:rsidRDefault="00C72BCB" w:rsidP="001B71AE">
            <w:pPr>
              <w:spacing w:line="360" w:lineRule="auto"/>
              <w:jc w:val="center"/>
              <w:rPr>
                <w:b/>
                <w:sz w:val="22"/>
                <w:szCs w:val="22"/>
              </w:rPr>
            </w:pPr>
            <w:r w:rsidRPr="006D43DF">
              <w:rPr>
                <w:b/>
                <w:sz w:val="22"/>
                <w:szCs w:val="22"/>
              </w:rPr>
              <w:t>Assignment</w:t>
            </w:r>
            <w:r>
              <w:rPr>
                <w:b/>
                <w:sz w:val="22"/>
                <w:szCs w:val="22"/>
              </w:rPr>
              <w:t>s</w:t>
            </w:r>
          </w:p>
        </w:tc>
        <w:tc>
          <w:tcPr>
            <w:tcW w:w="1897" w:type="pct"/>
          </w:tcPr>
          <w:p w:rsidR="00C72BCB" w:rsidRPr="006D43DF" w:rsidRDefault="00C72BCB" w:rsidP="001B71AE">
            <w:pPr>
              <w:spacing w:line="360" w:lineRule="auto"/>
              <w:jc w:val="center"/>
              <w:rPr>
                <w:b/>
                <w:sz w:val="22"/>
                <w:szCs w:val="22"/>
              </w:rPr>
            </w:pPr>
            <w:r w:rsidRPr="006D43DF">
              <w:rPr>
                <w:b/>
                <w:sz w:val="22"/>
                <w:szCs w:val="22"/>
              </w:rPr>
              <w:t>Due Date</w:t>
            </w:r>
            <w:r>
              <w:rPr>
                <w:b/>
                <w:sz w:val="22"/>
                <w:szCs w:val="22"/>
              </w:rPr>
              <w:t>s</w:t>
            </w:r>
          </w:p>
        </w:tc>
      </w:tr>
      <w:tr w:rsidR="00C72BCB" w:rsidTr="001B71AE">
        <w:tc>
          <w:tcPr>
            <w:tcW w:w="3103" w:type="pct"/>
          </w:tcPr>
          <w:p w:rsidR="00C72BCB" w:rsidRPr="006D43DF" w:rsidRDefault="00C72BCB" w:rsidP="001B71AE">
            <w:pPr>
              <w:spacing w:line="360" w:lineRule="auto"/>
              <w:jc w:val="center"/>
              <w:rPr>
                <w:bCs/>
                <w:sz w:val="22"/>
                <w:szCs w:val="22"/>
              </w:rPr>
            </w:pPr>
            <w:r w:rsidRPr="006D43DF">
              <w:rPr>
                <w:bCs/>
                <w:sz w:val="22"/>
                <w:szCs w:val="22"/>
              </w:rPr>
              <w:t>Assignment 1: HTML</w:t>
            </w:r>
          </w:p>
        </w:tc>
        <w:tc>
          <w:tcPr>
            <w:tcW w:w="1897" w:type="pct"/>
          </w:tcPr>
          <w:p w:rsidR="00C72BCB" w:rsidRDefault="00C72BCB" w:rsidP="00DE6CA4">
            <w:pPr>
              <w:jc w:val="center"/>
              <w:rPr>
                <w:sz w:val="22"/>
                <w:szCs w:val="22"/>
              </w:rPr>
            </w:pPr>
            <w:r>
              <w:rPr>
                <w:sz w:val="22"/>
                <w:szCs w:val="22"/>
              </w:rPr>
              <w:t>0</w:t>
            </w:r>
            <w:r w:rsidR="00DE6CA4">
              <w:rPr>
                <w:sz w:val="22"/>
                <w:szCs w:val="22"/>
              </w:rPr>
              <w:t>2</w:t>
            </w:r>
            <w:r>
              <w:rPr>
                <w:sz w:val="22"/>
                <w:szCs w:val="22"/>
              </w:rPr>
              <w:t>/</w:t>
            </w:r>
            <w:r w:rsidR="00DE6CA4">
              <w:rPr>
                <w:sz w:val="22"/>
                <w:szCs w:val="22"/>
              </w:rPr>
              <w:t>20</w:t>
            </w:r>
            <w:r>
              <w:rPr>
                <w:sz w:val="22"/>
                <w:szCs w:val="22"/>
              </w:rPr>
              <w:t>/201</w:t>
            </w:r>
            <w:r w:rsidR="00DE6CA4">
              <w:rPr>
                <w:sz w:val="22"/>
                <w:szCs w:val="22"/>
              </w:rPr>
              <w:t>2</w:t>
            </w:r>
          </w:p>
        </w:tc>
      </w:tr>
      <w:tr w:rsidR="00C72BCB" w:rsidTr="001B71AE">
        <w:tc>
          <w:tcPr>
            <w:tcW w:w="3103" w:type="pct"/>
          </w:tcPr>
          <w:p w:rsidR="00C72BCB" w:rsidRPr="006D43DF" w:rsidRDefault="00C72BCB" w:rsidP="001B71AE">
            <w:pPr>
              <w:spacing w:line="360" w:lineRule="auto"/>
              <w:jc w:val="center"/>
              <w:rPr>
                <w:bCs/>
                <w:sz w:val="22"/>
                <w:szCs w:val="22"/>
              </w:rPr>
            </w:pPr>
            <w:r w:rsidRPr="006D43DF">
              <w:rPr>
                <w:bCs/>
                <w:sz w:val="22"/>
                <w:szCs w:val="22"/>
              </w:rPr>
              <w:t>Assignment 2: JavaScript</w:t>
            </w:r>
          </w:p>
        </w:tc>
        <w:tc>
          <w:tcPr>
            <w:tcW w:w="1897" w:type="pct"/>
          </w:tcPr>
          <w:p w:rsidR="00C72BCB" w:rsidRDefault="00DE6CA4" w:rsidP="00DE6CA4">
            <w:pPr>
              <w:jc w:val="center"/>
              <w:rPr>
                <w:sz w:val="22"/>
                <w:szCs w:val="22"/>
              </w:rPr>
            </w:pPr>
            <w:r>
              <w:rPr>
                <w:sz w:val="22"/>
                <w:szCs w:val="22"/>
              </w:rPr>
              <w:t>03</w:t>
            </w:r>
            <w:r w:rsidR="00C72BCB" w:rsidRPr="004B7E7E">
              <w:rPr>
                <w:sz w:val="22"/>
                <w:szCs w:val="22"/>
              </w:rPr>
              <w:t>/</w:t>
            </w:r>
            <w:r w:rsidR="00C72BCB">
              <w:rPr>
                <w:sz w:val="22"/>
                <w:szCs w:val="22"/>
              </w:rPr>
              <w:t>2</w:t>
            </w:r>
            <w:r>
              <w:rPr>
                <w:sz w:val="22"/>
                <w:szCs w:val="22"/>
              </w:rPr>
              <w:t>1</w:t>
            </w:r>
            <w:r w:rsidR="00C72BCB" w:rsidRPr="004B7E7E">
              <w:rPr>
                <w:sz w:val="22"/>
                <w:szCs w:val="22"/>
              </w:rPr>
              <w:t>/201</w:t>
            </w:r>
            <w:r>
              <w:rPr>
                <w:sz w:val="22"/>
                <w:szCs w:val="22"/>
              </w:rPr>
              <w:t>2</w:t>
            </w:r>
          </w:p>
        </w:tc>
      </w:tr>
      <w:tr w:rsidR="00C72BCB" w:rsidTr="001B71AE">
        <w:tc>
          <w:tcPr>
            <w:tcW w:w="3103" w:type="pct"/>
          </w:tcPr>
          <w:p w:rsidR="00C72BCB" w:rsidRPr="006D43DF" w:rsidRDefault="00C72BCB" w:rsidP="001B71AE">
            <w:pPr>
              <w:spacing w:line="360" w:lineRule="auto"/>
              <w:jc w:val="center"/>
              <w:rPr>
                <w:bCs/>
              </w:rPr>
            </w:pPr>
            <w:r w:rsidRPr="006D43DF">
              <w:rPr>
                <w:bCs/>
                <w:sz w:val="22"/>
                <w:szCs w:val="22"/>
              </w:rPr>
              <w:t xml:space="preserve">Assignment </w:t>
            </w:r>
            <w:r>
              <w:rPr>
                <w:bCs/>
                <w:sz w:val="22"/>
                <w:szCs w:val="22"/>
              </w:rPr>
              <w:t>3</w:t>
            </w:r>
            <w:r w:rsidRPr="006D43DF">
              <w:rPr>
                <w:bCs/>
                <w:sz w:val="22"/>
                <w:szCs w:val="22"/>
              </w:rPr>
              <w:t xml:space="preserve">: </w:t>
            </w:r>
            <w:r>
              <w:rPr>
                <w:bCs/>
                <w:sz w:val="22"/>
                <w:szCs w:val="22"/>
              </w:rPr>
              <w:t>Excel</w:t>
            </w:r>
          </w:p>
        </w:tc>
        <w:tc>
          <w:tcPr>
            <w:tcW w:w="1897" w:type="pct"/>
          </w:tcPr>
          <w:p w:rsidR="00C72BCB" w:rsidRPr="008F605A" w:rsidRDefault="00DE6CA4" w:rsidP="00D71228">
            <w:pPr>
              <w:spacing w:line="360" w:lineRule="auto"/>
              <w:jc w:val="center"/>
              <w:rPr>
                <w:bCs/>
                <w:sz w:val="22"/>
                <w:szCs w:val="22"/>
              </w:rPr>
            </w:pPr>
            <w:r>
              <w:rPr>
                <w:sz w:val="22"/>
                <w:szCs w:val="22"/>
              </w:rPr>
              <w:t>04</w:t>
            </w:r>
            <w:r w:rsidR="00C72BCB">
              <w:rPr>
                <w:sz w:val="22"/>
                <w:szCs w:val="22"/>
              </w:rPr>
              <w:t>/1</w:t>
            </w:r>
            <w:r w:rsidR="00D71228">
              <w:rPr>
                <w:sz w:val="22"/>
                <w:szCs w:val="22"/>
              </w:rPr>
              <w:t>6</w:t>
            </w:r>
            <w:r w:rsidR="00C72BCB">
              <w:rPr>
                <w:sz w:val="22"/>
                <w:szCs w:val="22"/>
              </w:rPr>
              <w:t>/201</w:t>
            </w:r>
            <w:r>
              <w:rPr>
                <w:sz w:val="22"/>
                <w:szCs w:val="22"/>
              </w:rPr>
              <w:t>2</w:t>
            </w:r>
          </w:p>
        </w:tc>
      </w:tr>
      <w:tr w:rsidR="00C72BCB" w:rsidTr="001B71AE">
        <w:tc>
          <w:tcPr>
            <w:tcW w:w="3103" w:type="pct"/>
          </w:tcPr>
          <w:p w:rsidR="00C72BCB" w:rsidRPr="006D43DF" w:rsidRDefault="00C72BCB" w:rsidP="001B71AE">
            <w:pPr>
              <w:spacing w:line="360" w:lineRule="auto"/>
              <w:jc w:val="center"/>
              <w:rPr>
                <w:bCs/>
                <w:sz w:val="22"/>
                <w:szCs w:val="22"/>
                <w:u w:val="single"/>
              </w:rPr>
            </w:pPr>
            <w:r>
              <w:rPr>
                <w:bCs/>
              </w:rPr>
              <w:t>Website</w:t>
            </w:r>
            <w:r w:rsidRPr="006D43DF">
              <w:rPr>
                <w:bCs/>
              </w:rPr>
              <w:t xml:space="preserve"> Project</w:t>
            </w:r>
            <w:r>
              <w:rPr>
                <w:bCs/>
              </w:rPr>
              <w:t>s</w:t>
            </w:r>
          </w:p>
        </w:tc>
        <w:tc>
          <w:tcPr>
            <w:tcW w:w="1897" w:type="pct"/>
          </w:tcPr>
          <w:p w:rsidR="00C72BCB" w:rsidRPr="008F605A" w:rsidRDefault="00DE6CA4" w:rsidP="00D71228">
            <w:pPr>
              <w:spacing w:line="360" w:lineRule="auto"/>
              <w:jc w:val="center"/>
              <w:rPr>
                <w:bCs/>
                <w:sz w:val="22"/>
                <w:szCs w:val="22"/>
              </w:rPr>
            </w:pPr>
            <w:r>
              <w:rPr>
                <w:sz w:val="22"/>
                <w:szCs w:val="22"/>
              </w:rPr>
              <w:t>04</w:t>
            </w:r>
            <w:r w:rsidR="008314AA">
              <w:rPr>
                <w:sz w:val="22"/>
                <w:szCs w:val="22"/>
              </w:rPr>
              <w:t>/</w:t>
            </w:r>
            <w:r w:rsidR="00D71228">
              <w:rPr>
                <w:sz w:val="22"/>
                <w:szCs w:val="22"/>
              </w:rPr>
              <w:t>30</w:t>
            </w:r>
            <w:r w:rsidR="008314AA">
              <w:rPr>
                <w:sz w:val="22"/>
                <w:szCs w:val="22"/>
              </w:rPr>
              <w:t>/201</w:t>
            </w:r>
            <w:r>
              <w:rPr>
                <w:sz w:val="22"/>
                <w:szCs w:val="22"/>
              </w:rPr>
              <w:t>2</w:t>
            </w:r>
          </w:p>
        </w:tc>
      </w:tr>
    </w:tbl>
    <w:p w:rsidR="00C72BCB" w:rsidRDefault="00E3752A" w:rsidP="00F74BA9">
      <w:pPr>
        <w:spacing w:line="360" w:lineRule="auto"/>
        <w:rPr>
          <w:b/>
          <w:sz w:val="22"/>
          <w:szCs w:val="22"/>
          <w:u w:val="single"/>
        </w:rPr>
      </w:pPr>
      <w:r>
        <w:rPr>
          <w:b/>
          <w:sz w:val="22"/>
          <w:szCs w:val="22"/>
          <w:u w:val="single"/>
        </w:rPr>
        <w:t>Tutors for Assignments</w:t>
      </w:r>
    </w:p>
    <w:p w:rsidR="00E3752A" w:rsidRDefault="00E3752A" w:rsidP="00F74BA9">
      <w:pPr>
        <w:spacing w:line="360" w:lineRule="auto"/>
        <w:rPr>
          <w:b/>
          <w:sz w:val="22"/>
          <w:szCs w:val="22"/>
          <w:u w:val="single"/>
        </w:rPr>
      </w:pPr>
    </w:p>
    <w:p w:rsidR="00E3752A" w:rsidRDefault="00FE5FCB" w:rsidP="00F74BA9">
      <w:pPr>
        <w:spacing w:line="360" w:lineRule="auto"/>
        <w:rPr>
          <w:b/>
          <w:sz w:val="22"/>
          <w:szCs w:val="22"/>
          <w:u w:val="single"/>
        </w:rPr>
      </w:pPr>
      <w:hyperlink r:id="rId7" w:history="1">
        <w:r w:rsidR="00E3752A" w:rsidRPr="00CE0884">
          <w:rPr>
            <w:rStyle w:val="Hyperlink"/>
            <w:b/>
            <w:sz w:val="22"/>
            <w:szCs w:val="22"/>
          </w:rPr>
          <w:t>http://www.umsl.edu/~duncanmv/tutor.html</w:t>
        </w:r>
      </w:hyperlink>
    </w:p>
    <w:p w:rsidR="00E3752A" w:rsidRDefault="00E3752A" w:rsidP="00F74BA9">
      <w:pPr>
        <w:spacing w:line="360" w:lineRule="auto"/>
        <w:rPr>
          <w:b/>
          <w:sz w:val="22"/>
          <w:szCs w:val="22"/>
          <w:u w:val="single"/>
        </w:rPr>
      </w:pPr>
    </w:p>
    <w:p w:rsidR="00C72BCB" w:rsidRPr="00561E98" w:rsidRDefault="00C72BCB" w:rsidP="00C72BCB">
      <w:pPr>
        <w:spacing w:line="360" w:lineRule="auto"/>
        <w:rPr>
          <w:b/>
          <w:sz w:val="22"/>
          <w:szCs w:val="22"/>
          <w:u w:val="single"/>
        </w:rPr>
      </w:pPr>
      <w:r w:rsidRPr="00561E98">
        <w:rPr>
          <w:b/>
          <w:sz w:val="22"/>
          <w:szCs w:val="22"/>
          <w:u w:val="single"/>
        </w:rPr>
        <w:t xml:space="preserve">Important Dates: </w:t>
      </w:r>
    </w:p>
    <w:p w:rsidR="00C72BCB" w:rsidRPr="00561E98" w:rsidRDefault="000B553B" w:rsidP="001B71AE">
      <w:pPr>
        <w:autoSpaceDE w:val="0"/>
        <w:autoSpaceDN w:val="0"/>
        <w:adjustRightInd w:val="0"/>
        <w:spacing w:line="360" w:lineRule="auto"/>
        <w:rPr>
          <w:b/>
        </w:rPr>
      </w:pPr>
      <w:r>
        <w:rPr>
          <w:b/>
        </w:rPr>
        <w:t>Jan 18</w:t>
      </w:r>
      <w:r w:rsidR="00DE6CA4">
        <w:rPr>
          <w:b/>
        </w:rPr>
        <w:t xml:space="preserve">, </w:t>
      </w:r>
      <w:r w:rsidR="00C72BCB">
        <w:rPr>
          <w:b/>
        </w:rPr>
        <w:t>class begin</w:t>
      </w:r>
      <w:r>
        <w:rPr>
          <w:b/>
        </w:rPr>
        <w:t>s</w:t>
      </w:r>
      <w:r w:rsidR="00C72BCB">
        <w:rPr>
          <w:b/>
        </w:rPr>
        <w:t xml:space="preserve"> </w:t>
      </w:r>
      <w:r w:rsidR="001B71AE">
        <w:rPr>
          <w:b/>
        </w:rPr>
        <w:t>9</w:t>
      </w:r>
      <w:r w:rsidR="00C72BCB">
        <w:rPr>
          <w:b/>
        </w:rPr>
        <w:t>:</w:t>
      </w:r>
      <w:r w:rsidR="001B71AE">
        <w:rPr>
          <w:b/>
        </w:rPr>
        <w:t>30</w:t>
      </w:r>
      <w:r w:rsidR="00C72BCB" w:rsidRPr="00561E98">
        <w:rPr>
          <w:b/>
        </w:rPr>
        <w:t xml:space="preserve"> </w:t>
      </w:r>
      <w:r w:rsidR="001B71AE">
        <w:rPr>
          <w:b/>
        </w:rPr>
        <w:t>a</w:t>
      </w:r>
      <w:r w:rsidR="00C72BCB" w:rsidRPr="00561E98">
        <w:rPr>
          <w:b/>
        </w:rPr>
        <w:t>.m.</w:t>
      </w:r>
    </w:p>
    <w:p w:rsidR="00C72BCB" w:rsidRDefault="00DE6CA4" w:rsidP="001B71AE">
      <w:pPr>
        <w:spacing w:line="360" w:lineRule="auto"/>
        <w:rPr>
          <w:b/>
          <w:sz w:val="22"/>
          <w:szCs w:val="22"/>
        </w:rPr>
      </w:pPr>
      <w:r>
        <w:rPr>
          <w:b/>
          <w:bCs/>
          <w:sz w:val="22"/>
          <w:szCs w:val="22"/>
        </w:rPr>
        <w:t>March 14</w:t>
      </w:r>
      <w:r w:rsidR="001B71AE">
        <w:rPr>
          <w:b/>
        </w:rPr>
        <w:t xml:space="preserve">, </w:t>
      </w:r>
      <w:r w:rsidR="00C72BCB">
        <w:rPr>
          <w:b/>
          <w:sz w:val="22"/>
          <w:szCs w:val="22"/>
        </w:rPr>
        <w:t>Exam - I,</w:t>
      </w:r>
      <w:r w:rsidR="00C72BCB" w:rsidRPr="00561E98">
        <w:rPr>
          <w:b/>
          <w:sz w:val="22"/>
          <w:szCs w:val="22"/>
        </w:rPr>
        <w:t xml:space="preserve"> </w:t>
      </w:r>
      <w:r w:rsidR="001B71AE">
        <w:rPr>
          <w:b/>
          <w:sz w:val="22"/>
          <w:szCs w:val="22"/>
        </w:rPr>
        <w:t>9</w:t>
      </w:r>
      <w:r w:rsidR="00C72BCB" w:rsidRPr="00561E98">
        <w:rPr>
          <w:b/>
          <w:sz w:val="22"/>
          <w:szCs w:val="22"/>
        </w:rPr>
        <w:t>:</w:t>
      </w:r>
      <w:r w:rsidR="001B71AE">
        <w:rPr>
          <w:b/>
          <w:sz w:val="22"/>
          <w:szCs w:val="22"/>
        </w:rPr>
        <w:t>30</w:t>
      </w:r>
      <w:r w:rsidR="00C72BCB">
        <w:rPr>
          <w:b/>
          <w:sz w:val="22"/>
          <w:szCs w:val="22"/>
        </w:rPr>
        <w:t xml:space="preserve"> p</w:t>
      </w:r>
      <w:r w:rsidR="00C72BCB" w:rsidRPr="00561E98">
        <w:rPr>
          <w:b/>
          <w:sz w:val="22"/>
          <w:szCs w:val="22"/>
        </w:rPr>
        <w:t>.m. to</w:t>
      </w:r>
      <w:r w:rsidR="00C72BCB">
        <w:rPr>
          <w:b/>
          <w:sz w:val="22"/>
          <w:szCs w:val="22"/>
        </w:rPr>
        <w:t xml:space="preserve"> </w:t>
      </w:r>
      <w:r w:rsidR="001B71AE">
        <w:rPr>
          <w:b/>
          <w:sz w:val="22"/>
          <w:szCs w:val="22"/>
        </w:rPr>
        <w:t>10</w:t>
      </w:r>
      <w:r w:rsidR="00C72BCB">
        <w:rPr>
          <w:b/>
          <w:sz w:val="22"/>
          <w:szCs w:val="22"/>
        </w:rPr>
        <w:t>:</w:t>
      </w:r>
      <w:r w:rsidR="001B71AE">
        <w:rPr>
          <w:b/>
          <w:sz w:val="22"/>
          <w:szCs w:val="22"/>
        </w:rPr>
        <w:t>4</w:t>
      </w:r>
      <w:r w:rsidR="00C72BCB">
        <w:rPr>
          <w:b/>
          <w:sz w:val="22"/>
          <w:szCs w:val="22"/>
        </w:rPr>
        <w:t>5</w:t>
      </w:r>
      <w:r w:rsidR="00C72BCB" w:rsidRPr="00561E98">
        <w:rPr>
          <w:b/>
          <w:sz w:val="22"/>
          <w:szCs w:val="22"/>
        </w:rPr>
        <w:t xml:space="preserve"> </w:t>
      </w:r>
      <w:r w:rsidR="001B71AE">
        <w:rPr>
          <w:b/>
          <w:sz w:val="22"/>
          <w:szCs w:val="22"/>
        </w:rPr>
        <w:t>a</w:t>
      </w:r>
      <w:r w:rsidR="00C72BCB" w:rsidRPr="00561E98">
        <w:rPr>
          <w:b/>
          <w:sz w:val="22"/>
          <w:szCs w:val="22"/>
        </w:rPr>
        <w:t xml:space="preserve">.m. </w:t>
      </w:r>
    </w:p>
    <w:p w:rsidR="00C72BCB" w:rsidRDefault="00D71228" w:rsidP="001B71AE">
      <w:pPr>
        <w:spacing w:line="360" w:lineRule="auto"/>
        <w:rPr>
          <w:b/>
          <w:sz w:val="22"/>
          <w:szCs w:val="22"/>
        </w:rPr>
      </w:pPr>
      <w:proofErr w:type="gramStart"/>
      <w:r>
        <w:rPr>
          <w:b/>
          <w:sz w:val="22"/>
          <w:szCs w:val="22"/>
        </w:rPr>
        <w:t>April 25</w:t>
      </w:r>
      <w:r w:rsidR="00DE6CA4">
        <w:rPr>
          <w:b/>
          <w:sz w:val="22"/>
          <w:szCs w:val="22"/>
        </w:rPr>
        <w:t xml:space="preserve">, </w:t>
      </w:r>
      <w:r w:rsidR="001B71AE">
        <w:rPr>
          <w:b/>
          <w:sz w:val="22"/>
          <w:szCs w:val="22"/>
        </w:rPr>
        <w:t>Exam - II,</w:t>
      </w:r>
      <w:r w:rsidR="001B71AE" w:rsidRPr="00561E98">
        <w:rPr>
          <w:b/>
          <w:sz w:val="22"/>
          <w:szCs w:val="22"/>
        </w:rPr>
        <w:t xml:space="preserve"> </w:t>
      </w:r>
      <w:r w:rsidR="001B71AE">
        <w:rPr>
          <w:b/>
          <w:sz w:val="22"/>
          <w:szCs w:val="22"/>
        </w:rPr>
        <w:t>9</w:t>
      </w:r>
      <w:r w:rsidR="001B71AE" w:rsidRPr="00561E98">
        <w:rPr>
          <w:b/>
          <w:sz w:val="22"/>
          <w:szCs w:val="22"/>
        </w:rPr>
        <w:t>:</w:t>
      </w:r>
      <w:r w:rsidR="001B71AE">
        <w:rPr>
          <w:b/>
          <w:sz w:val="22"/>
          <w:szCs w:val="22"/>
        </w:rPr>
        <w:t>30 p</w:t>
      </w:r>
      <w:r w:rsidR="001B71AE" w:rsidRPr="00561E98">
        <w:rPr>
          <w:b/>
          <w:sz w:val="22"/>
          <w:szCs w:val="22"/>
        </w:rPr>
        <w:t>.m. to</w:t>
      </w:r>
      <w:r w:rsidR="001B71AE">
        <w:rPr>
          <w:b/>
          <w:sz w:val="22"/>
          <w:szCs w:val="22"/>
        </w:rPr>
        <w:t xml:space="preserve"> 10:45</w:t>
      </w:r>
      <w:r w:rsidR="001B71AE" w:rsidRPr="00561E98">
        <w:rPr>
          <w:b/>
          <w:sz w:val="22"/>
          <w:szCs w:val="22"/>
        </w:rPr>
        <w:t xml:space="preserve"> </w:t>
      </w:r>
      <w:r w:rsidR="001B71AE">
        <w:rPr>
          <w:b/>
          <w:sz w:val="22"/>
          <w:szCs w:val="22"/>
        </w:rPr>
        <w:t>a</w:t>
      </w:r>
      <w:r w:rsidR="001B71AE" w:rsidRPr="00561E98">
        <w:rPr>
          <w:b/>
          <w:sz w:val="22"/>
          <w:szCs w:val="22"/>
        </w:rPr>
        <w:t>.m.</w:t>
      </w:r>
      <w:proofErr w:type="gramEnd"/>
    </w:p>
    <w:p w:rsidR="00C72BCB" w:rsidRDefault="00C72BCB" w:rsidP="008D2207">
      <w:pPr>
        <w:jc w:val="both"/>
        <w:rPr>
          <w:b/>
          <w:sz w:val="22"/>
          <w:szCs w:val="22"/>
          <w:u w:val="single"/>
        </w:rPr>
      </w:pPr>
    </w:p>
    <w:p w:rsidR="001B71AE" w:rsidRPr="002C57A3" w:rsidRDefault="001B71AE" w:rsidP="001B71AE">
      <w:pPr>
        <w:jc w:val="both"/>
        <w:rPr>
          <w:b/>
          <w:sz w:val="22"/>
          <w:szCs w:val="22"/>
          <w:u w:val="single"/>
        </w:rPr>
      </w:pPr>
      <w:r w:rsidRPr="002C57A3">
        <w:rPr>
          <w:b/>
          <w:sz w:val="22"/>
          <w:szCs w:val="22"/>
          <w:u w:val="single"/>
        </w:rPr>
        <w:t>Attendance and class participation</w:t>
      </w:r>
    </w:p>
    <w:p w:rsidR="001B71AE" w:rsidRPr="004336B7" w:rsidRDefault="001B71AE" w:rsidP="001B71AE">
      <w:pPr>
        <w:jc w:val="both"/>
        <w:rPr>
          <w:sz w:val="22"/>
          <w:szCs w:val="22"/>
        </w:rPr>
      </w:pPr>
      <w:r>
        <w:rPr>
          <w:sz w:val="22"/>
          <w:szCs w:val="22"/>
        </w:rPr>
        <w:t>Students are</w:t>
      </w:r>
      <w:r w:rsidRPr="004336B7">
        <w:rPr>
          <w:sz w:val="22"/>
          <w:szCs w:val="22"/>
        </w:rPr>
        <w:t xml:space="preserve"> expected to attend all classes.</w:t>
      </w:r>
      <w:r>
        <w:rPr>
          <w:sz w:val="22"/>
          <w:szCs w:val="22"/>
        </w:rPr>
        <w:t xml:space="preserve"> Classes consist of lectures, in-class exercises, reviews, presentations and exams. </w:t>
      </w:r>
      <w:r w:rsidRPr="004336B7">
        <w:rPr>
          <w:sz w:val="22"/>
          <w:szCs w:val="22"/>
        </w:rPr>
        <w:t xml:space="preserve">If you have to be absent (illness, injury, etc.) be considerate and notify </w:t>
      </w:r>
      <w:r>
        <w:rPr>
          <w:sz w:val="22"/>
          <w:szCs w:val="22"/>
        </w:rPr>
        <w:t>me as soon as possible.</w:t>
      </w:r>
      <w:r w:rsidRPr="004336B7">
        <w:rPr>
          <w:sz w:val="22"/>
          <w:szCs w:val="22"/>
        </w:rPr>
        <w:t xml:space="preserve"> </w:t>
      </w:r>
    </w:p>
    <w:p w:rsidR="001B71AE" w:rsidRPr="004336B7" w:rsidRDefault="001B71AE" w:rsidP="001B71AE">
      <w:pPr>
        <w:jc w:val="both"/>
        <w:rPr>
          <w:sz w:val="22"/>
          <w:szCs w:val="22"/>
        </w:rPr>
      </w:pPr>
    </w:p>
    <w:p w:rsidR="001B71AE" w:rsidRDefault="001B71AE" w:rsidP="001B71AE">
      <w:pPr>
        <w:jc w:val="both"/>
        <w:rPr>
          <w:sz w:val="22"/>
          <w:szCs w:val="22"/>
        </w:rPr>
      </w:pPr>
      <w:r>
        <w:rPr>
          <w:sz w:val="22"/>
          <w:szCs w:val="22"/>
        </w:rPr>
        <w:t>Students are expected to be punctual</w:t>
      </w:r>
      <w:r w:rsidRPr="004336B7">
        <w:rPr>
          <w:sz w:val="22"/>
          <w:szCs w:val="22"/>
        </w:rPr>
        <w:t>. This is appropriate and professional.</w:t>
      </w:r>
      <w:r>
        <w:rPr>
          <w:sz w:val="22"/>
          <w:szCs w:val="22"/>
        </w:rPr>
        <w:t xml:space="preserve"> </w:t>
      </w:r>
      <w:r w:rsidRPr="004336B7">
        <w:rPr>
          <w:sz w:val="22"/>
          <w:szCs w:val="22"/>
        </w:rPr>
        <w:t xml:space="preserve">However, if you have a legitimate reason for being late or have to leave a class early, </w:t>
      </w:r>
      <w:r>
        <w:rPr>
          <w:sz w:val="22"/>
          <w:szCs w:val="22"/>
        </w:rPr>
        <w:t>please inform</w:t>
      </w:r>
      <w:r w:rsidRPr="004336B7">
        <w:rPr>
          <w:sz w:val="22"/>
          <w:szCs w:val="22"/>
        </w:rPr>
        <w:t xml:space="preserve"> </w:t>
      </w:r>
      <w:r>
        <w:rPr>
          <w:sz w:val="22"/>
          <w:szCs w:val="22"/>
        </w:rPr>
        <w:t>me</w:t>
      </w:r>
      <w:r w:rsidRPr="004336B7">
        <w:rPr>
          <w:sz w:val="22"/>
          <w:szCs w:val="22"/>
        </w:rPr>
        <w:t xml:space="preserve"> in advance.</w:t>
      </w:r>
      <w:r>
        <w:rPr>
          <w:sz w:val="22"/>
          <w:szCs w:val="22"/>
        </w:rPr>
        <w:t xml:space="preserve"> </w:t>
      </w:r>
    </w:p>
    <w:p w:rsidR="001B71AE" w:rsidRDefault="001B71AE" w:rsidP="001B71AE">
      <w:pPr>
        <w:jc w:val="both"/>
        <w:rPr>
          <w:sz w:val="22"/>
          <w:szCs w:val="22"/>
        </w:rPr>
      </w:pPr>
    </w:p>
    <w:p w:rsidR="001B71AE" w:rsidRPr="004336B7" w:rsidRDefault="001B71AE" w:rsidP="001B71AE">
      <w:pPr>
        <w:jc w:val="both"/>
        <w:rPr>
          <w:sz w:val="22"/>
          <w:szCs w:val="22"/>
        </w:rPr>
      </w:pPr>
      <w:r w:rsidRPr="004336B7">
        <w:rPr>
          <w:b/>
          <w:sz w:val="22"/>
          <w:szCs w:val="22"/>
        </w:rPr>
        <w:t>Class participation</w:t>
      </w:r>
      <w:r>
        <w:rPr>
          <w:sz w:val="22"/>
          <w:szCs w:val="22"/>
        </w:rPr>
        <w:t xml:space="preserve"> from your end is indispensable from a learning point of view - both for you and your class mates. While adequate participation </w:t>
      </w:r>
      <w:r w:rsidRPr="0088185E">
        <w:rPr>
          <w:i/>
          <w:sz w:val="22"/>
          <w:szCs w:val="22"/>
        </w:rPr>
        <w:t>may</w:t>
      </w:r>
      <w:r>
        <w:rPr>
          <w:sz w:val="22"/>
          <w:szCs w:val="22"/>
        </w:rPr>
        <w:t xml:space="preserve"> earn you the assigned points, </w:t>
      </w:r>
      <w:r>
        <w:rPr>
          <w:i/>
          <w:sz w:val="22"/>
          <w:szCs w:val="22"/>
        </w:rPr>
        <w:t xml:space="preserve">not </w:t>
      </w:r>
      <w:r>
        <w:rPr>
          <w:sz w:val="22"/>
          <w:szCs w:val="22"/>
        </w:rPr>
        <w:t xml:space="preserve">participating may affect your overall grade. Please read assigned material </w:t>
      </w:r>
      <w:r>
        <w:rPr>
          <w:b/>
          <w:sz w:val="22"/>
          <w:szCs w:val="22"/>
        </w:rPr>
        <w:t>before</w:t>
      </w:r>
      <w:r>
        <w:rPr>
          <w:sz w:val="22"/>
          <w:szCs w:val="22"/>
        </w:rPr>
        <w:t xml:space="preserve"> class and make every effort to participate in class discussions.</w:t>
      </w:r>
    </w:p>
    <w:p w:rsidR="001B71AE" w:rsidRDefault="001B71AE" w:rsidP="001B71AE">
      <w:pPr>
        <w:jc w:val="both"/>
        <w:rPr>
          <w:b/>
          <w:sz w:val="22"/>
          <w:szCs w:val="22"/>
        </w:rPr>
      </w:pPr>
    </w:p>
    <w:p w:rsidR="001B71AE" w:rsidRPr="002C57A3" w:rsidRDefault="001B71AE" w:rsidP="001B71AE">
      <w:pPr>
        <w:jc w:val="both"/>
        <w:rPr>
          <w:b/>
          <w:sz w:val="22"/>
          <w:szCs w:val="22"/>
          <w:u w:val="single"/>
        </w:rPr>
      </w:pPr>
      <w:r w:rsidRPr="002C57A3">
        <w:rPr>
          <w:b/>
          <w:sz w:val="22"/>
          <w:szCs w:val="22"/>
          <w:u w:val="single"/>
        </w:rPr>
        <w:t>Assignments</w:t>
      </w:r>
    </w:p>
    <w:p w:rsidR="001B71AE" w:rsidRPr="00696BF3" w:rsidRDefault="001B71AE" w:rsidP="001B71AE">
      <w:pPr>
        <w:jc w:val="both"/>
        <w:rPr>
          <w:sz w:val="22"/>
          <w:szCs w:val="22"/>
        </w:rPr>
      </w:pPr>
      <w:r w:rsidRPr="00696BF3">
        <w:rPr>
          <w:sz w:val="22"/>
          <w:szCs w:val="22"/>
        </w:rPr>
        <w:t xml:space="preserve">All assignments with more than one page must be either stapled, or paper clipped. Papers which are folded over or corners torn to keep pages together are NOT acceptable. All assignments should also be typed, </w:t>
      </w:r>
      <w:r>
        <w:rPr>
          <w:sz w:val="22"/>
          <w:szCs w:val="22"/>
        </w:rPr>
        <w:t xml:space="preserve">with </w:t>
      </w:r>
      <w:r w:rsidRPr="00696BF3">
        <w:rPr>
          <w:rFonts w:hint="eastAsia"/>
          <w:sz w:val="22"/>
          <w:szCs w:val="22"/>
        </w:rPr>
        <w:t>double space</w:t>
      </w:r>
      <w:r>
        <w:rPr>
          <w:sz w:val="22"/>
          <w:szCs w:val="22"/>
        </w:rPr>
        <w:t>d</w:t>
      </w:r>
      <w:r w:rsidRPr="00696BF3">
        <w:rPr>
          <w:sz w:val="22"/>
          <w:szCs w:val="22"/>
        </w:rPr>
        <w:t xml:space="preserve"> </w:t>
      </w:r>
      <w:r w:rsidRPr="00696BF3">
        <w:rPr>
          <w:rFonts w:hint="eastAsia"/>
          <w:sz w:val="22"/>
          <w:szCs w:val="22"/>
        </w:rPr>
        <w:t xml:space="preserve">12 </w:t>
      </w:r>
      <w:r w:rsidRPr="00696BF3">
        <w:rPr>
          <w:sz w:val="22"/>
          <w:szCs w:val="22"/>
        </w:rPr>
        <w:t xml:space="preserve">pitch type. Late assignments will </w:t>
      </w:r>
      <w:r>
        <w:rPr>
          <w:sz w:val="22"/>
          <w:szCs w:val="22"/>
        </w:rPr>
        <w:t>be accepted up to a maximum TWO days. Late submissions will be assessed a penalty of 20% of the total points. No submissions will be accepted after the two day period.</w:t>
      </w:r>
    </w:p>
    <w:p w:rsidR="001B71AE" w:rsidRDefault="001B71AE" w:rsidP="001B71AE">
      <w:pPr>
        <w:jc w:val="both"/>
        <w:rPr>
          <w:b/>
          <w:sz w:val="22"/>
          <w:szCs w:val="22"/>
        </w:rPr>
      </w:pPr>
    </w:p>
    <w:p w:rsidR="001B71AE" w:rsidRPr="002C57A3" w:rsidRDefault="001B71AE" w:rsidP="001B71AE">
      <w:pPr>
        <w:jc w:val="both"/>
        <w:rPr>
          <w:b/>
          <w:sz w:val="22"/>
          <w:szCs w:val="22"/>
          <w:u w:val="single"/>
        </w:rPr>
      </w:pPr>
      <w:r w:rsidRPr="002C57A3">
        <w:rPr>
          <w:b/>
          <w:sz w:val="22"/>
          <w:szCs w:val="22"/>
          <w:u w:val="single"/>
        </w:rPr>
        <w:t xml:space="preserve">Exams </w:t>
      </w:r>
    </w:p>
    <w:p w:rsidR="001B71AE" w:rsidRPr="007419FC" w:rsidRDefault="001B71AE" w:rsidP="001B71AE">
      <w:pPr>
        <w:jc w:val="both"/>
        <w:rPr>
          <w:sz w:val="22"/>
          <w:szCs w:val="22"/>
        </w:rPr>
      </w:pPr>
      <w:r w:rsidRPr="007419FC">
        <w:rPr>
          <w:sz w:val="22"/>
          <w:szCs w:val="22"/>
        </w:rPr>
        <w:t>Two exams will be given.</w:t>
      </w:r>
      <w:r>
        <w:rPr>
          <w:sz w:val="22"/>
          <w:szCs w:val="22"/>
        </w:rPr>
        <w:t xml:space="preserve"> Both exams may include multiple choice, true/false, essay type and </w:t>
      </w:r>
      <w:r w:rsidRPr="007419FC">
        <w:rPr>
          <w:sz w:val="22"/>
          <w:szCs w:val="22"/>
        </w:rPr>
        <w:t>objective questions</w:t>
      </w:r>
      <w:r>
        <w:rPr>
          <w:sz w:val="22"/>
          <w:szCs w:val="22"/>
        </w:rPr>
        <w:t xml:space="preserve"> and writing HTML and </w:t>
      </w:r>
      <w:proofErr w:type="spellStart"/>
      <w:r>
        <w:rPr>
          <w:sz w:val="22"/>
          <w:szCs w:val="22"/>
        </w:rPr>
        <w:t>Javascript</w:t>
      </w:r>
      <w:proofErr w:type="spellEnd"/>
      <w:r>
        <w:rPr>
          <w:sz w:val="22"/>
          <w:szCs w:val="22"/>
        </w:rPr>
        <w:t xml:space="preserve"> code using pen and paper</w:t>
      </w:r>
      <w:r w:rsidRPr="007419FC">
        <w:rPr>
          <w:sz w:val="22"/>
          <w:szCs w:val="22"/>
        </w:rPr>
        <w:t>.</w:t>
      </w:r>
      <w:r>
        <w:rPr>
          <w:sz w:val="22"/>
          <w:szCs w:val="22"/>
        </w:rPr>
        <w:t xml:space="preserve"> </w:t>
      </w:r>
      <w:r w:rsidRPr="007419FC">
        <w:rPr>
          <w:sz w:val="22"/>
          <w:szCs w:val="22"/>
        </w:rPr>
        <w:t xml:space="preserve">Dates for the exams are listed </w:t>
      </w:r>
      <w:r>
        <w:rPr>
          <w:sz w:val="22"/>
          <w:szCs w:val="22"/>
        </w:rPr>
        <w:t>on the schedule page</w:t>
      </w:r>
      <w:r w:rsidRPr="007419FC">
        <w:rPr>
          <w:sz w:val="22"/>
          <w:szCs w:val="22"/>
        </w:rPr>
        <w:t>.</w:t>
      </w:r>
      <w:r>
        <w:rPr>
          <w:sz w:val="22"/>
          <w:szCs w:val="22"/>
        </w:rPr>
        <w:t xml:space="preserve"> </w:t>
      </w:r>
      <w:r w:rsidRPr="007419FC">
        <w:rPr>
          <w:sz w:val="22"/>
          <w:szCs w:val="22"/>
        </w:rPr>
        <w:t xml:space="preserve">Make-up exams are not offered </w:t>
      </w:r>
      <w:r>
        <w:rPr>
          <w:sz w:val="22"/>
          <w:szCs w:val="22"/>
        </w:rPr>
        <w:t>except under exceptional circumstances. Please</w:t>
      </w:r>
      <w:r w:rsidRPr="007419FC">
        <w:rPr>
          <w:sz w:val="22"/>
          <w:szCs w:val="22"/>
        </w:rPr>
        <w:t xml:space="preserve"> make whatever arrangements are necessary to ensure your attendance on those two days.</w:t>
      </w:r>
      <w:r>
        <w:rPr>
          <w:sz w:val="22"/>
          <w:szCs w:val="22"/>
        </w:rPr>
        <w:t xml:space="preserve"> </w:t>
      </w:r>
      <w:r w:rsidRPr="007419FC">
        <w:rPr>
          <w:sz w:val="22"/>
          <w:szCs w:val="22"/>
        </w:rPr>
        <w:t xml:space="preserve">Any conflicts with other exams should be reported to the instructor </w:t>
      </w:r>
      <w:r w:rsidRPr="007419FC">
        <w:rPr>
          <w:sz w:val="22"/>
          <w:szCs w:val="22"/>
          <w:u w:val="single"/>
        </w:rPr>
        <w:t>at least</w:t>
      </w:r>
      <w:r w:rsidRPr="007419FC">
        <w:rPr>
          <w:sz w:val="22"/>
          <w:szCs w:val="22"/>
        </w:rPr>
        <w:t xml:space="preserve"> one week prior to the examination to qualify for an alternative test date. </w:t>
      </w:r>
    </w:p>
    <w:p w:rsidR="001B71AE" w:rsidRDefault="001B71AE" w:rsidP="001B71AE">
      <w:pPr>
        <w:jc w:val="both"/>
        <w:rPr>
          <w:b/>
        </w:rPr>
      </w:pPr>
    </w:p>
    <w:p w:rsidR="001B71AE" w:rsidRDefault="001B71AE" w:rsidP="001B71AE">
      <w:pPr>
        <w:jc w:val="both"/>
        <w:rPr>
          <w:rFonts w:cs="Arial"/>
          <w:color w:val="000000"/>
          <w:sz w:val="22"/>
          <w:szCs w:val="22"/>
        </w:rPr>
      </w:pPr>
    </w:p>
    <w:p w:rsidR="001B71AE" w:rsidRPr="00A532C7" w:rsidRDefault="001B71AE" w:rsidP="001B71AE">
      <w:pPr>
        <w:jc w:val="both"/>
        <w:rPr>
          <w:b/>
          <w:sz w:val="22"/>
          <w:szCs w:val="22"/>
          <w:u w:val="single"/>
        </w:rPr>
      </w:pPr>
      <w:r w:rsidRPr="00A532C7">
        <w:rPr>
          <w:b/>
          <w:sz w:val="22"/>
          <w:szCs w:val="22"/>
          <w:u w:val="single"/>
        </w:rPr>
        <w:lastRenderedPageBreak/>
        <w:t>Policy Statements:</w:t>
      </w:r>
    </w:p>
    <w:p w:rsidR="006C5697" w:rsidRPr="001B71AE" w:rsidRDefault="001B71AE" w:rsidP="001B71AE">
      <w:pPr>
        <w:jc w:val="both"/>
        <w:rPr>
          <w:bCs/>
          <w:sz w:val="22"/>
          <w:szCs w:val="22"/>
        </w:rPr>
      </w:pPr>
      <w:r w:rsidRPr="00A532C7">
        <w:rPr>
          <w:bCs/>
          <w:sz w:val="22"/>
          <w:szCs w:val="22"/>
        </w:rPr>
        <w:t>University policy clearly defines the requirements for academic honesty and defines disciplinary actions to which a student may be subject</w:t>
      </w:r>
      <w:r>
        <w:rPr>
          <w:bCs/>
          <w:sz w:val="22"/>
          <w:szCs w:val="22"/>
        </w:rPr>
        <w:t xml:space="preserve"> to</w:t>
      </w:r>
      <w:r w:rsidRPr="00A532C7">
        <w:rPr>
          <w:bCs/>
          <w:sz w:val="22"/>
          <w:szCs w:val="22"/>
        </w:rPr>
        <w:t xml:space="preserve"> if these requirements are violated. All students are expected to respect their classmates, the instructor and the university.  Civility is a basic requirement.  Cell phones, pagers, personal digital assistants and MP3 players should not be used during class time.  This syllabus may be revised at the discretion of the instructor without prior notification or consent of the student.</w:t>
      </w:r>
    </w:p>
    <w:sectPr w:rsidR="006C5697" w:rsidRPr="001B71AE" w:rsidSect="008F605A">
      <w:pgSz w:w="12240" w:h="15840"/>
      <w:pgMar w:top="1296"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542DB"/>
    <w:multiLevelType w:val="hybridMultilevel"/>
    <w:tmpl w:val="98F6A274"/>
    <w:lvl w:ilvl="0" w:tplc="80E8B6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143562"/>
    <w:multiLevelType w:val="hybridMultilevel"/>
    <w:tmpl w:val="DCC876E0"/>
    <w:lvl w:ilvl="0" w:tplc="2D5EE67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6C5E5C"/>
    <w:multiLevelType w:val="hybridMultilevel"/>
    <w:tmpl w:val="CA8AA4BE"/>
    <w:lvl w:ilvl="0" w:tplc="18AA755A">
      <w:start w:val="1"/>
      <w:numFmt w:val="low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8FD0F04"/>
    <w:multiLevelType w:val="hybridMultilevel"/>
    <w:tmpl w:val="845AFC18"/>
    <w:lvl w:ilvl="0" w:tplc="80E8B6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0E13D4"/>
    <w:multiLevelType w:val="multilevel"/>
    <w:tmpl w:val="93F6E0EA"/>
    <w:lvl w:ilvl="0">
      <w:start w:val="1"/>
      <w:numFmt w:val="upperRoman"/>
      <w:pStyle w:val="Level1"/>
      <w:lvlText w:val="%1."/>
      <w:lvlJc w:val="left"/>
      <w:pPr>
        <w:tabs>
          <w:tab w:val="num" w:pos="720"/>
        </w:tabs>
        <w:ind w:left="0" w:firstLine="0"/>
      </w:pPr>
      <w:rPr>
        <w:rFonts w:ascii="Times New Roman" w:hAnsi="Times New Roman" w:hint="default"/>
        <w:b w:val="0"/>
        <w:i w:val="0"/>
        <w:sz w:val="24"/>
      </w:rPr>
    </w:lvl>
    <w:lvl w:ilvl="1">
      <w:start w:val="1"/>
      <w:numFmt w:val="upperLetter"/>
      <w:pStyle w:val="Level2"/>
      <w:lvlText w:val="%2."/>
      <w:lvlJc w:val="left"/>
      <w:pPr>
        <w:tabs>
          <w:tab w:val="num" w:pos="1080"/>
        </w:tabs>
        <w:ind w:left="720" w:firstLine="0"/>
      </w:pPr>
      <w:rPr>
        <w:rFonts w:ascii="Times New Roman" w:hAnsi="Times New Roman" w:hint="default"/>
        <w:b w:val="0"/>
        <w:i w:val="0"/>
        <w:sz w:val="24"/>
      </w:rPr>
    </w:lvl>
    <w:lvl w:ilvl="2">
      <w:start w:val="1"/>
      <w:numFmt w:val="decimal"/>
      <w:pStyle w:val="Level3"/>
      <w:lvlText w:val="%3."/>
      <w:lvlJc w:val="left"/>
      <w:pPr>
        <w:tabs>
          <w:tab w:val="num" w:pos="1800"/>
        </w:tabs>
        <w:ind w:left="1440" w:firstLine="0"/>
      </w:pPr>
      <w:rPr>
        <w:rFonts w:ascii="Times New Roman" w:hAnsi="Times New Roman" w:hint="default"/>
        <w:b w:val="0"/>
        <w:i w:val="0"/>
        <w:sz w:val="24"/>
      </w:rPr>
    </w:lvl>
    <w:lvl w:ilvl="3">
      <w:start w:val="1"/>
      <w:numFmt w:val="lowerLetter"/>
      <w:pStyle w:val="Level4"/>
      <w:lvlText w:val="%4)"/>
      <w:lvlJc w:val="left"/>
      <w:pPr>
        <w:tabs>
          <w:tab w:val="num" w:pos="2520"/>
        </w:tabs>
        <w:ind w:left="2160" w:firstLine="0"/>
      </w:pPr>
      <w:rPr>
        <w:rFonts w:hint="default"/>
      </w:rPr>
    </w:lvl>
    <w:lvl w:ilvl="4">
      <w:start w:val="1"/>
      <w:numFmt w:val="decimal"/>
      <w:pStyle w:val="Level5"/>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C5697"/>
    <w:rsid w:val="00003919"/>
    <w:rsid w:val="000077A5"/>
    <w:rsid w:val="00016192"/>
    <w:rsid w:val="00035D7E"/>
    <w:rsid w:val="000800EB"/>
    <w:rsid w:val="00087D22"/>
    <w:rsid w:val="000A432C"/>
    <w:rsid w:val="000B553B"/>
    <w:rsid w:val="000C0C5E"/>
    <w:rsid w:val="00121BD7"/>
    <w:rsid w:val="00152705"/>
    <w:rsid w:val="00162F14"/>
    <w:rsid w:val="001B71AE"/>
    <w:rsid w:val="001E77F0"/>
    <w:rsid w:val="00213AC7"/>
    <w:rsid w:val="00222A17"/>
    <w:rsid w:val="00227ABA"/>
    <w:rsid w:val="002745C6"/>
    <w:rsid w:val="00276A46"/>
    <w:rsid w:val="0028278E"/>
    <w:rsid w:val="00284832"/>
    <w:rsid w:val="00293D54"/>
    <w:rsid w:val="002976DE"/>
    <w:rsid w:val="002A3740"/>
    <w:rsid w:val="002C57A3"/>
    <w:rsid w:val="003216FD"/>
    <w:rsid w:val="003261EA"/>
    <w:rsid w:val="003353AA"/>
    <w:rsid w:val="00367CB3"/>
    <w:rsid w:val="00394ABF"/>
    <w:rsid w:val="003C65FB"/>
    <w:rsid w:val="003F3592"/>
    <w:rsid w:val="003F7B9F"/>
    <w:rsid w:val="00410868"/>
    <w:rsid w:val="004210A1"/>
    <w:rsid w:val="00424871"/>
    <w:rsid w:val="0043044F"/>
    <w:rsid w:val="004336B7"/>
    <w:rsid w:val="0044400D"/>
    <w:rsid w:val="00446A46"/>
    <w:rsid w:val="0046110D"/>
    <w:rsid w:val="00465044"/>
    <w:rsid w:val="004825EB"/>
    <w:rsid w:val="004B0067"/>
    <w:rsid w:val="004D5D69"/>
    <w:rsid w:val="004D674D"/>
    <w:rsid w:val="004F130F"/>
    <w:rsid w:val="004F60B8"/>
    <w:rsid w:val="004F6AC3"/>
    <w:rsid w:val="0050136B"/>
    <w:rsid w:val="0051256D"/>
    <w:rsid w:val="005603AC"/>
    <w:rsid w:val="00561E98"/>
    <w:rsid w:val="005A29B3"/>
    <w:rsid w:val="005C2F10"/>
    <w:rsid w:val="005D44B0"/>
    <w:rsid w:val="00600B59"/>
    <w:rsid w:val="006101F3"/>
    <w:rsid w:val="00624EDE"/>
    <w:rsid w:val="006278F9"/>
    <w:rsid w:val="00645554"/>
    <w:rsid w:val="00656843"/>
    <w:rsid w:val="0066637C"/>
    <w:rsid w:val="00666FC2"/>
    <w:rsid w:val="00683180"/>
    <w:rsid w:val="00685709"/>
    <w:rsid w:val="006943FA"/>
    <w:rsid w:val="00696BF3"/>
    <w:rsid w:val="006C5697"/>
    <w:rsid w:val="006D43DF"/>
    <w:rsid w:val="006E7514"/>
    <w:rsid w:val="006F63FE"/>
    <w:rsid w:val="006F7F4D"/>
    <w:rsid w:val="007126FA"/>
    <w:rsid w:val="007419FC"/>
    <w:rsid w:val="007516B6"/>
    <w:rsid w:val="00781ADD"/>
    <w:rsid w:val="00782543"/>
    <w:rsid w:val="007B0C1E"/>
    <w:rsid w:val="007D5F30"/>
    <w:rsid w:val="007F7F69"/>
    <w:rsid w:val="008044B6"/>
    <w:rsid w:val="0080682D"/>
    <w:rsid w:val="00822946"/>
    <w:rsid w:val="0083058B"/>
    <w:rsid w:val="008314AA"/>
    <w:rsid w:val="008422C8"/>
    <w:rsid w:val="0086205C"/>
    <w:rsid w:val="00867E5D"/>
    <w:rsid w:val="0088185E"/>
    <w:rsid w:val="008A097D"/>
    <w:rsid w:val="008A1312"/>
    <w:rsid w:val="008A1A90"/>
    <w:rsid w:val="008D2207"/>
    <w:rsid w:val="008D42D8"/>
    <w:rsid w:val="008E5AF5"/>
    <w:rsid w:val="008F56ED"/>
    <w:rsid w:val="008F605A"/>
    <w:rsid w:val="0094115A"/>
    <w:rsid w:val="00967F15"/>
    <w:rsid w:val="009E08F9"/>
    <w:rsid w:val="00A177A4"/>
    <w:rsid w:val="00A40FD6"/>
    <w:rsid w:val="00A532C7"/>
    <w:rsid w:val="00A75EF5"/>
    <w:rsid w:val="00A80DFC"/>
    <w:rsid w:val="00A9625D"/>
    <w:rsid w:val="00A962D6"/>
    <w:rsid w:val="00A9645E"/>
    <w:rsid w:val="00AA2D7E"/>
    <w:rsid w:val="00AA6727"/>
    <w:rsid w:val="00AF64C6"/>
    <w:rsid w:val="00AF7EA5"/>
    <w:rsid w:val="00B07F10"/>
    <w:rsid w:val="00B32D2F"/>
    <w:rsid w:val="00B57AF0"/>
    <w:rsid w:val="00BB379E"/>
    <w:rsid w:val="00BB6D33"/>
    <w:rsid w:val="00BE5955"/>
    <w:rsid w:val="00BE5B2E"/>
    <w:rsid w:val="00C42CF6"/>
    <w:rsid w:val="00C54C56"/>
    <w:rsid w:val="00C55A8D"/>
    <w:rsid w:val="00C72BCB"/>
    <w:rsid w:val="00CA0627"/>
    <w:rsid w:val="00CC0CF2"/>
    <w:rsid w:val="00CC2737"/>
    <w:rsid w:val="00CD3D41"/>
    <w:rsid w:val="00CF2721"/>
    <w:rsid w:val="00D14DB1"/>
    <w:rsid w:val="00D21B1D"/>
    <w:rsid w:val="00D34D82"/>
    <w:rsid w:val="00D36952"/>
    <w:rsid w:val="00D71228"/>
    <w:rsid w:val="00D74E22"/>
    <w:rsid w:val="00D7551F"/>
    <w:rsid w:val="00D912AE"/>
    <w:rsid w:val="00DB5BDC"/>
    <w:rsid w:val="00DE6CA4"/>
    <w:rsid w:val="00DF008E"/>
    <w:rsid w:val="00E04B0F"/>
    <w:rsid w:val="00E16660"/>
    <w:rsid w:val="00E3752A"/>
    <w:rsid w:val="00E41B3A"/>
    <w:rsid w:val="00E45A90"/>
    <w:rsid w:val="00E85AAE"/>
    <w:rsid w:val="00EA1D8B"/>
    <w:rsid w:val="00EC03D7"/>
    <w:rsid w:val="00F74BA9"/>
    <w:rsid w:val="00FE5FCB"/>
    <w:rsid w:val="00FF3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6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C5697"/>
    <w:pPr>
      <w:jc w:val="center"/>
    </w:pPr>
    <w:rPr>
      <w:rFonts w:ascii="Arial Black" w:hAnsi="Arial Black"/>
      <w:sz w:val="28"/>
      <w:szCs w:val="20"/>
    </w:rPr>
  </w:style>
  <w:style w:type="character" w:styleId="Hyperlink">
    <w:name w:val="Hyperlink"/>
    <w:basedOn w:val="DefaultParagraphFont"/>
    <w:rsid w:val="006C5697"/>
    <w:rPr>
      <w:color w:val="0000FF"/>
      <w:u w:val="single"/>
    </w:rPr>
  </w:style>
  <w:style w:type="paragraph" w:customStyle="1" w:styleId="Level1">
    <w:name w:val="Level 1"/>
    <w:basedOn w:val="Normal"/>
    <w:rsid w:val="006C5697"/>
    <w:pPr>
      <w:numPr>
        <w:numId w:val="2"/>
      </w:numPr>
    </w:pPr>
  </w:style>
  <w:style w:type="paragraph" w:customStyle="1" w:styleId="Level2">
    <w:name w:val="Level 2"/>
    <w:basedOn w:val="Normal"/>
    <w:rsid w:val="006C5697"/>
    <w:pPr>
      <w:numPr>
        <w:ilvl w:val="1"/>
        <w:numId w:val="2"/>
      </w:numPr>
    </w:pPr>
  </w:style>
  <w:style w:type="paragraph" w:customStyle="1" w:styleId="Level3">
    <w:name w:val="Level 3"/>
    <w:basedOn w:val="Normal"/>
    <w:rsid w:val="006C5697"/>
    <w:pPr>
      <w:numPr>
        <w:ilvl w:val="2"/>
        <w:numId w:val="2"/>
      </w:numPr>
    </w:pPr>
  </w:style>
  <w:style w:type="paragraph" w:customStyle="1" w:styleId="Level4">
    <w:name w:val="Level 4"/>
    <w:basedOn w:val="Normal"/>
    <w:rsid w:val="006C5697"/>
    <w:pPr>
      <w:numPr>
        <w:ilvl w:val="3"/>
        <w:numId w:val="2"/>
      </w:numPr>
    </w:pPr>
  </w:style>
  <w:style w:type="paragraph" w:customStyle="1" w:styleId="Level5">
    <w:name w:val="Level 5"/>
    <w:basedOn w:val="Normal"/>
    <w:rsid w:val="006C5697"/>
    <w:pPr>
      <w:numPr>
        <w:ilvl w:val="4"/>
        <w:numId w:val="2"/>
      </w:numPr>
    </w:pPr>
  </w:style>
  <w:style w:type="table" w:styleId="TableGrid">
    <w:name w:val="Table Grid"/>
    <w:basedOn w:val="TableNormal"/>
    <w:rsid w:val="006C5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F008E"/>
    <w:rPr>
      <w:rFonts w:ascii="Tahoma" w:hAnsi="Tahoma" w:cs="Tahoma"/>
      <w:sz w:val="16"/>
      <w:szCs w:val="16"/>
    </w:rPr>
  </w:style>
  <w:style w:type="character" w:styleId="CommentReference">
    <w:name w:val="annotation reference"/>
    <w:basedOn w:val="DefaultParagraphFont"/>
    <w:semiHidden/>
    <w:rsid w:val="00781ADD"/>
    <w:rPr>
      <w:sz w:val="16"/>
      <w:szCs w:val="16"/>
    </w:rPr>
  </w:style>
  <w:style w:type="paragraph" w:styleId="CommentText">
    <w:name w:val="annotation text"/>
    <w:basedOn w:val="Normal"/>
    <w:semiHidden/>
    <w:rsid w:val="00781ADD"/>
    <w:rPr>
      <w:sz w:val="20"/>
      <w:szCs w:val="20"/>
    </w:rPr>
  </w:style>
  <w:style w:type="paragraph" w:styleId="CommentSubject">
    <w:name w:val="annotation subject"/>
    <w:basedOn w:val="CommentText"/>
    <w:next w:val="CommentText"/>
    <w:semiHidden/>
    <w:rsid w:val="00781A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69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6C5697"/>
    <w:pPr>
      <w:jc w:val="center"/>
    </w:pPr>
    <w:rPr>
      <w:rFonts w:ascii="Arial Black" w:hAnsi="Arial Black"/>
      <w:sz w:val="28"/>
      <w:szCs w:val="20"/>
    </w:rPr>
  </w:style>
  <w:style w:type="character" w:styleId="Hyperlink">
    <w:name w:val="Hyperlink"/>
    <w:basedOn w:val="DefaultParagraphFont"/>
    <w:rsid w:val="006C5697"/>
    <w:rPr>
      <w:color w:val="0000FF"/>
      <w:u w:val="single"/>
    </w:rPr>
  </w:style>
  <w:style w:type="paragraph" w:customStyle="1" w:styleId="Level1">
    <w:name w:val="Level 1"/>
    <w:basedOn w:val="Normal"/>
    <w:rsid w:val="006C5697"/>
    <w:pPr>
      <w:numPr>
        <w:numId w:val="2"/>
      </w:numPr>
    </w:pPr>
  </w:style>
  <w:style w:type="paragraph" w:customStyle="1" w:styleId="Level2">
    <w:name w:val="Level 2"/>
    <w:basedOn w:val="Normal"/>
    <w:rsid w:val="006C5697"/>
    <w:pPr>
      <w:numPr>
        <w:ilvl w:val="1"/>
        <w:numId w:val="2"/>
      </w:numPr>
    </w:pPr>
  </w:style>
  <w:style w:type="paragraph" w:customStyle="1" w:styleId="Level3">
    <w:name w:val="Level 3"/>
    <w:basedOn w:val="Normal"/>
    <w:rsid w:val="006C5697"/>
    <w:pPr>
      <w:numPr>
        <w:ilvl w:val="2"/>
        <w:numId w:val="2"/>
      </w:numPr>
    </w:pPr>
  </w:style>
  <w:style w:type="paragraph" w:customStyle="1" w:styleId="Level4">
    <w:name w:val="Level 4"/>
    <w:basedOn w:val="Normal"/>
    <w:rsid w:val="006C5697"/>
    <w:pPr>
      <w:numPr>
        <w:ilvl w:val="3"/>
        <w:numId w:val="2"/>
      </w:numPr>
    </w:pPr>
  </w:style>
  <w:style w:type="paragraph" w:customStyle="1" w:styleId="Level5">
    <w:name w:val="Level 5"/>
    <w:basedOn w:val="Normal"/>
    <w:rsid w:val="006C5697"/>
    <w:pPr>
      <w:numPr>
        <w:ilvl w:val="4"/>
        <w:numId w:val="2"/>
      </w:numPr>
    </w:pPr>
  </w:style>
  <w:style w:type="table" w:styleId="TableGrid">
    <w:name w:val="Table Grid"/>
    <w:basedOn w:val="TableNormal"/>
    <w:rsid w:val="006C5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F008E"/>
    <w:rPr>
      <w:rFonts w:ascii="Tahoma" w:hAnsi="Tahoma" w:cs="Tahoma"/>
      <w:sz w:val="16"/>
      <w:szCs w:val="16"/>
    </w:rPr>
  </w:style>
  <w:style w:type="character" w:styleId="CommentReference">
    <w:name w:val="annotation reference"/>
    <w:basedOn w:val="DefaultParagraphFont"/>
    <w:semiHidden/>
    <w:rsid w:val="00781ADD"/>
    <w:rPr>
      <w:sz w:val="16"/>
      <w:szCs w:val="16"/>
    </w:rPr>
  </w:style>
  <w:style w:type="paragraph" w:styleId="CommentText">
    <w:name w:val="annotation text"/>
    <w:basedOn w:val="Normal"/>
    <w:semiHidden/>
    <w:rsid w:val="00781ADD"/>
    <w:rPr>
      <w:sz w:val="20"/>
      <w:szCs w:val="20"/>
    </w:rPr>
  </w:style>
  <w:style w:type="paragraph" w:styleId="CommentSubject">
    <w:name w:val="annotation subject"/>
    <w:basedOn w:val="CommentText"/>
    <w:next w:val="CommentText"/>
    <w:semiHidden/>
    <w:rsid w:val="00781ADD"/>
    <w:rPr>
      <w:b/>
      <w:bCs/>
    </w:rPr>
  </w:style>
</w:styles>
</file>

<file path=word/webSettings.xml><?xml version="1.0" encoding="utf-8"?>
<w:webSettings xmlns:r="http://schemas.openxmlformats.org/officeDocument/2006/relationships" xmlns:w="http://schemas.openxmlformats.org/wordprocessingml/2006/main">
  <w:divs>
    <w:div w:id="195756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sl.edu/~duncanmv/tuto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3schools.com"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973</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INFSYS 2800 Syllabus</vt:lpstr>
    </vt:vector>
  </TitlesOfParts>
  <Company>University of Missouri - St. Louis</Company>
  <LinksUpToDate>false</LinksUpToDate>
  <CharactersWithSpaces>6883</CharactersWithSpaces>
  <SharedDoc>false</SharedDoc>
  <HLinks>
    <vt:vector size="6" baseType="variant">
      <vt:variant>
        <vt:i4>458804</vt:i4>
      </vt:variant>
      <vt:variant>
        <vt:i4>0</vt:i4>
      </vt:variant>
      <vt:variant>
        <vt:i4>0</vt:i4>
      </vt:variant>
      <vt:variant>
        <vt:i4>5</vt:i4>
      </vt:variant>
      <vt:variant>
        <vt:lpwstr>mailto:psrwf4@mail.umsl.edu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INFSYS 2800 Syllabus</dc:title>
  <dc:creator>Instructional Computing</dc:creator>
  <cp:lastModifiedBy>Kailash Joshi</cp:lastModifiedBy>
  <cp:revision>24</cp:revision>
  <cp:lastPrinted>2009-01-07T21:29:00Z</cp:lastPrinted>
  <dcterms:created xsi:type="dcterms:W3CDTF">2011-12-14T00:34:00Z</dcterms:created>
  <dcterms:modified xsi:type="dcterms:W3CDTF">2012-02-08T14:48:00Z</dcterms:modified>
</cp:coreProperties>
</file>