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008E9" w14:textId="77777777" w:rsidR="00C90E5B" w:rsidRDefault="00C90E5B" w:rsidP="00C90E5B">
      <w:pPr>
        <w:pStyle w:val="Default"/>
      </w:pPr>
    </w:p>
    <w:p w14:paraId="33D2A5E4" w14:textId="5F7589CC" w:rsidR="00C90E5B" w:rsidRDefault="00533A31" w:rsidP="00C90E5B">
      <w:pPr>
        <w:pStyle w:val="Title"/>
      </w:pPr>
      <w:r>
        <w:t>Transcript: Discover@UMSL</w:t>
      </w:r>
    </w:p>
    <w:p w14:paraId="3332EE1A" w14:textId="65CC92CA" w:rsidR="00C90E5B" w:rsidRDefault="00C90E5B" w:rsidP="00C90E5B">
      <w:pPr>
        <w:pStyle w:val="Default"/>
        <w:rPr>
          <w:sz w:val="22"/>
          <w:szCs w:val="22"/>
        </w:rPr>
      </w:pPr>
      <w:r>
        <w:rPr>
          <w:sz w:val="22"/>
          <w:szCs w:val="22"/>
        </w:rPr>
        <w:t xml:space="preserve"> </w:t>
      </w:r>
    </w:p>
    <w:p w14:paraId="4803E82E" w14:textId="74284AA3" w:rsidR="00C90E5B" w:rsidRDefault="00C90E5B" w:rsidP="00C90E5B">
      <w:pPr>
        <w:pStyle w:val="Default"/>
        <w:rPr>
          <w:sz w:val="22"/>
          <w:szCs w:val="22"/>
        </w:rPr>
      </w:pPr>
      <w:r>
        <w:rPr>
          <w:sz w:val="22"/>
          <w:szCs w:val="22"/>
        </w:rPr>
        <w:t xml:space="preserve">Welcome to UMSL Libraries Tutorials. In this video, we'll talk about how to use the library's main </w:t>
      </w:r>
    </w:p>
    <w:p w14:paraId="04B68B0D" w14:textId="77777777" w:rsidR="00C90E5B" w:rsidRDefault="00C90E5B" w:rsidP="00C90E5B">
      <w:pPr>
        <w:pStyle w:val="Default"/>
        <w:rPr>
          <w:sz w:val="22"/>
          <w:szCs w:val="22"/>
        </w:rPr>
      </w:pPr>
      <w:r>
        <w:rPr>
          <w:sz w:val="22"/>
          <w:szCs w:val="22"/>
        </w:rPr>
        <w:t xml:space="preserve">search tool, Discover@UMSL. We'll cover what the Discover search can help you find, how to use search limiters and other features, and how to access materials. </w:t>
      </w:r>
    </w:p>
    <w:p w14:paraId="48C369C9" w14:textId="77777777" w:rsidR="00C90E5B" w:rsidRDefault="00C90E5B" w:rsidP="00C90E5B">
      <w:pPr>
        <w:pStyle w:val="Default"/>
        <w:rPr>
          <w:sz w:val="22"/>
          <w:szCs w:val="22"/>
        </w:rPr>
      </w:pPr>
    </w:p>
    <w:p w14:paraId="2A59FC8D" w14:textId="1A4F36F7" w:rsidR="00C90E5B" w:rsidRDefault="00C90E5B" w:rsidP="00C90E5B">
      <w:pPr>
        <w:pStyle w:val="Default"/>
        <w:rPr>
          <w:sz w:val="22"/>
          <w:szCs w:val="22"/>
        </w:rPr>
      </w:pPr>
      <w:r>
        <w:rPr>
          <w:sz w:val="22"/>
          <w:szCs w:val="22"/>
        </w:rPr>
        <w:t xml:space="preserve">Let's start with an overview of the Discover search. Discover@UMSL is the library's primary search tool. Use this tool to find both physical and digital resources, including print and e-books, journal articles and newspaper articles, and other materials. Because Discover allows you to search a wide variety of sources, it is a great starting point for your research. However, it does not search everything you have </w:t>
      </w:r>
    </w:p>
    <w:p w14:paraId="1A07274F" w14:textId="2305F77C" w:rsidR="00C90E5B" w:rsidRDefault="00C90E5B" w:rsidP="00C90E5B">
      <w:pPr>
        <w:pStyle w:val="Default"/>
        <w:rPr>
          <w:sz w:val="22"/>
          <w:szCs w:val="22"/>
        </w:rPr>
      </w:pPr>
      <w:r>
        <w:rPr>
          <w:sz w:val="22"/>
          <w:szCs w:val="22"/>
        </w:rPr>
        <w:t>access to as a student. We recommend starting your research here and also exploring our databases.</w:t>
      </w:r>
    </w:p>
    <w:p w14:paraId="36F41462" w14:textId="77777777" w:rsidR="00C90E5B" w:rsidRDefault="00C90E5B" w:rsidP="00C90E5B">
      <w:pPr>
        <w:pStyle w:val="Default"/>
        <w:rPr>
          <w:sz w:val="22"/>
          <w:szCs w:val="22"/>
        </w:rPr>
      </w:pPr>
    </w:p>
    <w:p w14:paraId="62A50270" w14:textId="4399A4B7" w:rsidR="00C90E5B" w:rsidRDefault="00C90E5B" w:rsidP="00C90E5B">
      <w:pPr>
        <w:pStyle w:val="Default"/>
        <w:rPr>
          <w:sz w:val="22"/>
          <w:szCs w:val="22"/>
        </w:rPr>
      </w:pPr>
      <w:r>
        <w:rPr>
          <w:sz w:val="22"/>
          <w:szCs w:val="22"/>
        </w:rPr>
        <w:t xml:space="preserve">To find the Discover search, go to the library's homepage at umsl.edu/library. When you arrive at the homepage, look for the search bar near the middle of the screen. Let's look for resources about </w:t>
      </w:r>
      <w:r w:rsidRPr="005D5E08">
        <w:rPr>
          <w:color w:val="000000" w:themeColor="text1"/>
          <w:sz w:val="22"/>
          <w:szCs w:val="22"/>
        </w:rPr>
        <w:t>social media, teenagers, and mental health</w:t>
      </w:r>
      <w:r w:rsidRPr="007A7776">
        <w:rPr>
          <w:color w:val="FF0000"/>
          <w:sz w:val="22"/>
          <w:szCs w:val="22"/>
        </w:rPr>
        <w:t xml:space="preserve">. </w:t>
      </w:r>
      <w:r>
        <w:rPr>
          <w:sz w:val="22"/>
          <w:szCs w:val="22"/>
        </w:rPr>
        <w:t>For guidance on how to format your search, please review our Keywords and Operators tutorial video. After typing your search terms, click the search button and log in with your UMSL SSO</w:t>
      </w:r>
      <w:r w:rsidR="00BE3B3F">
        <w:rPr>
          <w:sz w:val="22"/>
          <w:szCs w:val="22"/>
        </w:rPr>
        <w:t>.</w:t>
      </w:r>
    </w:p>
    <w:p w14:paraId="1F97919B" w14:textId="77777777" w:rsidR="00C90E5B" w:rsidRDefault="00C90E5B" w:rsidP="00C90E5B">
      <w:pPr>
        <w:pStyle w:val="Default"/>
        <w:rPr>
          <w:sz w:val="22"/>
          <w:szCs w:val="22"/>
        </w:rPr>
      </w:pPr>
    </w:p>
    <w:p w14:paraId="2FB99C57" w14:textId="6F950DAF" w:rsidR="00C90E5B" w:rsidRDefault="00C90E5B" w:rsidP="00C90E5B">
      <w:pPr>
        <w:pStyle w:val="Default"/>
        <w:rPr>
          <w:sz w:val="22"/>
          <w:szCs w:val="22"/>
        </w:rPr>
      </w:pPr>
      <w:r>
        <w:rPr>
          <w:sz w:val="22"/>
          <w:szCs w:val="22"/>
        </w:rPr>
        <w:t xml:space="preserve">Here are our search results. Each resource is listed in the middle of the screen. For </w:t>
      </w:r>
      <w:r w:rsidR="002527B9">
        <w:rPr>
          <w:sz w:val="22"/>
          <w:szCs w:val="22"/>
        </w:rPr>
        <w:t>every</w:t>
      </w:r>
      <w:r>
        <w:rPr>
          <w:sz w:val="22"/>
          <w:szCs w:val="22"/>
        </w:rPr>
        <w:t xml:space="preserve"> resource in the </w:t>
      </w:r>
    </w:p>
    <w:p w14:paraId="7D685FD4" w14:textId="44F07992" w:rsidR="00C90E5B" w:rsidRDefault="00C90E5B" w:rsidP="00C90E5B">
      <w:pPr>
        <w:pStyle w:val="Default"/>
        <w:rPr>
          <w:sz w:val="22"/>
          <w:szCs w:val="22"/>
        </w:rPr>
      </w:pPr>
      <w:r>
        <w:rPr>
          <w:sz w:val="22"/>
          <w:szCs w:val="22"/>
        </w:rPr>
        <w:t xml:space="preserve">list, you can quickly see </w:t>
      </w:r>
      <w:r w:rsidR="001E5C9A">
        <w:rPr>
          <w:sz w:val="22"/>
          <w:szCs w:val="22"/>
        </w:rPr>
        <w:t>the</w:t>
      </w:r>
      <w:r>
        <w:rPr>
          <w:sz w:val="22"/>
          <w:szCs w:val="22"/>
        </w:rPr>
        <w:t xml:space="preserve"> title, the authors' names,</w:t>
      </w:r>
      <w:r w:rsidR="006D7D3F">
        <w:rPr>
          <w:sz w:val="22"/>
          <w:szCs w:val="22"/>
        </w:rPr>
        <w:t xml:space="preserve"> the publication date and venue</w:t>
      </w:r>
      <w:r>
        <w:rPr>
          <w:sz w:val="22"/>
          <w:szCs w:val="22"/>
        </w:rPr>
        <w:t xml:space="preserve">, the source type, and the subjects covered. Scanning this information will help you decide which resources you'd like to explore further. </w:t>
      </w:r>
    </w:p>
    <w:p w14:paraId="06F9CF18" w14:textId="77777777" w:rsidR="00C90E5B" w:rsidRDefault="00C90E5B" w:rsidP="00C90E5B">
      <w:pPr>
        <w:pStyle w:val="Default"/>
        <w:rPr>
          <w:sz w:val="22"/>
          <w:szCs w:val="22"/>
        </w:rPr>
      </w:pPr>
    </w:p>
    <w:p w14:paraId="703DF17C" w14:textId="6DF3F541" w:rsidR="00C90E5B" w:rsidRDefault="00C90E5B" w:rsidP="00C90E5B">
      <w:pPr>
        <w:pStyle w:val="Default"/>
        <w:rPr>
          <w:sz w:val="22"/>
          <w:szCs w:val="22"/>
        </w:rPr>
      </w:pPr>
      <w:r>
        <w:rPr>
          <w:sz w:val="22"/>
          <w:szCs w:val="22"/>
        </w:rPr>
        <w:t>If you</w:t>
      </w:r>
      <w:r w:rsidR="006D7D3F">
        <w:rPr>
          <w:sz w:val="22"/>
          <w:szCs w:val="22"/>
        </w:rPr>
        <w:t xml:space="preserve"> need to filter your results</w:t>
      </w:r>
      <w:r>
        <w:rPr>
          <w:sz w:val="22"/>
          <w:szCs w:val="22"/>
        </w:rPr>
        <w:t xml:space="preserve">, you can use a search tool feature called a limiter. The limiters </w:t>
      </w:r>
      <w:r w:rsidR="006D7D3F">
        <w:rPr>
          <w:sz w:val="22"/>
          <w:szCs w:val="22"/>
        </w:rPr>
        <w:t>are at the top of the results screen</w:t>
      </w:r>
      <w:r>
        <w:rPr>
          <w:sz w:val="22"/>
          <w:szCs w:val="22"/>
        </w:rPr>
        <w:t xml:space="preserve">. One common way to limit your results is by publication date. </w:t>
      </w:r>
      <w:r w:rsidR="006D7D3F">
        <w:rPr>
          <w:sz w:val="22"/>
          <w:szCs w:val="22"/>
        </w:rPr>
        <w:t>Use the drop-down menu to find results in the last year, five years, or ten years</w:t>
      </w:r>
      <w:r>
        <w:rPr>
          <w:sz w:val="22"/>
          <w:szCs w:val="22"/>
        </w:rPr>
        <w:t>.</w:t>
      </w:r>
      <w:r w:rsidR="006D7D3F">
        <w:rPr>
          <w:sz w:val="22"/>
          <w:szCs w:val="22"/>
        </w:rPr>
        <w:t xml:space="preserve"> Another popular limiter is the Peer Reviewed button.</w:t>
      </w:r>
      <w:r>
        <w:rPr>
          <w:sz w:val="22"/>
          <w:szCs w:val="22"/>
        </w:rPr>
        <w:t xml:space="preserve"> Use </w:t>
      </w:r>
      <w:r w:rsidR="006D7D3F">
        <w:rPr>
          <w:sz w:val="22"/>
          <w:szCs w:val="22"/>
        </w:rPr>
        <w:t>this option</w:t>
      </w:r>
      <w:r>
        <w:rPr>
          <w:sz w:val="22"/>
          <w:szCs w:val="22"/>
        </w:rPr>
        <w:t xml:space="preserve"> to search for research that has been reviewed by </w:t>
      </w:r>
      <w:r w:rsidR="006D7D3F">
        <w:rPr>
          <w:sz w:val="22"/>
          <w:szCs w:val="22"/>
        </w:rPr>
        <w:t>scholarly experts before publication</w:t>
      </w:r>
      <w:r>
        <w:rPr>
          <w:sz w:val="22"/>
          <w:szCs w:val="22"/>
        </w:rPr>
        <w:t xml:space="preserve">. It is common for professors to require some or all of your resources to be peer-reviewed. </w:t>
      </w:r>
    </w:p>
    <w:p w14:paraId="4DB8DFF7" w14:textId="77777777" w:rsidR="00C90E5B" w:rsidRDefault="00C90E5B" w:rsidP="00C90E5B">
      <w:pPr>
        <w:pStyle w:val="Default"/>
        <w:rPr>
          <w:sz w:val="22"/>
          <w:szCs w:val="22"/>
        </w:rPr>
      </w:pPr>
    </w:p>
    <w:p w14:paraId="76C81857" w14:textId="6ECB40C2" w:rsidR="000D56EA" w:rsidRDefault="00C90E5B" w:rsidP="00C90E5B">
      <w:pPr>
        <w:pStyle w:val="Default"/>
        <w:rPr>
          <w:sz w:val="22"/>
          <w:szCs w:val="22"/>
        </w:rPr>
      </w:pPr>
      <w:r>
        <w:rPr>
          <w:sz w:val="22"/>
          <w:szCs w:val="22"/>
        </w:rPr>
        <w:t>You can also limit your results by source type. Use this option to search for academic journal articles, e-books, news articles, and more.</w:t>
      </w:r>
      <w:r w:rsidR="000D56EA">
        <w:rPr>
          <w:sz w:val="22"/>
          <w:szCs w:val="22"/>
        </w:rPr>
        <w:t xml:space="preserve"> Keep in mind that you can select more than one option from the menu.</w:t>
      </w:r>
      <w:r>
        <w:rPr>
          <w:sz w:val="22"/>
          <w:szCs w:val="22"/>
        </w:rPr>
        <w:t xml:space="preserve"> </w:t>
      </w:r>
      <w:r w:rsidR="000D56EA">
        <w:rPr>
          <w:sz w:val="22"/>
          <w:szCs w:val="22"/>
        </w:rPr>
        <w:t>When you’re done choosing which source types you need, click the blue “Apply” button.</w:t>
      </w:r>
    </w:p>
    <w:p w14:paraId="353FFA28" w14:textId="77777777" w:rsidR="000D56EA" w:rsidRDefault="000D56EA" w:rsidP="00C90E5B">
      <w:pPr>
        <w:pStyle w:val="Default"/>
        <w:rPr>
          <w:sz w:val="22"/>
          <w:szCs w:val="22"/>
        </w:rPr>
      </w:pPr>
    </w:p>
    <w:p w14:paraId="39784A95" w14:textId="726C9098" w:rsidR="00C90E5B" w:rsidRDefault="00C90E5B" w:rsidP="00C90E5B">
      <w:pPr>
        <w:pStyle w:val="Default"/>
        <w:rPr>
          <w:sz w:val="22"/>
          <w:szCs w:val="22"/>
        </w:rPr>
      </w:pPr>
      <w:r>
        <w:rPr>
          <w:sz w:val="22"/>
          <w:szCs w:val="22"/>
        </w:rPr>
        <w:t xml:space="preserve">Discover@UMSL tool has many other features that will help you during your research process. To view </w:t>
      </w:r>
    </w:p>
    <w:p w14:paraId="77BB3074" w14:textId="74839E76" w:rsidR="000D56EA" w:rsidRDefault="00C90E5B" w:rsidP="00C90E5B">
      <w:pPr>
        <w:pStyle w:val="Default"/>
        <w:rPr>
          <w:sz w:val="22"/>
          <w:szCs w:val="22"/>
        </w:rPr>
      </w:pPr>
      <w:r>
        <w:rPr>
          <w:sz w:val="22"/>
          <w:szCs w:val="22"/>
        </w:rPr>
        <w:t xml:space="preserve">the detailed record for an item, click the title in </w:t>
      </w:r>
      <w:r w:rsidR="000D56EA">
        <w:rPr>
          <w:sz w:val="22"/>
          <w:szCs w:val="22"/>
        </w:rPr>
        <w:t>blue</w:t>
      </w:r>
      <w:r>
        <w:rPr>
          <w:sz w:val="22"/>
          <w:szCs w:val="22"/>
        </w:rPr>
        <w:t xml:space="preserve">. </w:t>
      </w:r>
      <w:r w:rsidR="000D56EA">
        <w:rPr>
          <w:sz w:val="22"/>
          <w:szCs w:val="22"/>
        </w:rPr>
        <w:t xml:space="preserve">You can find quick source information at the top of the screen in gray, and more detailed information as you scroll down your screen. This information includes item title, authors, publication information, and subjects </w:t>
      </w:r>
      <w:r>
        <w:rPr>
          <w:sz w:val="22"/>
          <w:szCs w:val="22"/>
        </w:rPr>
        <w:t xml:space="preserve">like we saw </w:t>
      </w:r>
      <w:r w:rsidR="000D56EA">
        <w:rPr>
          <w:sz w:val="22"/>
          <w:szCs w:val="22"/>
        </w:rPr>
        <w:t>on the main results screen</w:t>
      </w:r>
      <w:r>
        <w:rPr>
          <w:sz w:val="22"/>
          <w:szCs w:val="22"/>
        </w:rPr>
        <w:t xml:space="preserve">. </w:t>
      </w:r>
      <w:r w:rsidR="000D56EA">
        <w:rPr>
          <w:sz w:val="22"/>
          <w:szCs w:val="22"/>
        </w:rPr>
        <w:t>M</w:t>
      </w:r>
      <w:r>
        <w:rPr>
          <w:sz w:val="22"/>
          <w:szCs w:val="22"/>
        </w:rPr>
        <w:t xml:space="preserve">any records will also have an abstract, </w:t>
      </w:r>
      <w:r w:rsidR="000D56EA">
        <w:rPr>
          <w:sz w:val="22"/>
          <w:szCs w:val="22"/>
        </w:rPr>
        <w:t xml:space="preserve">which is a </w:t>
      </w:r>
      <w:r>
        <w:rPr>
          <w:sz w:val="22"/>
          <w:szCs w:val="22"/>
        </w:rPr>
        <w:t xml:space="preserve">short overview of an article's research methods and main takeaways. Abstracts are helpful to read to help you decide whether a </w:t>
      </w:r>
      <w:r w:rsidR="000D56EA">
        <w:rPr>
          <w:sz w:val="22"/>
          <w:szCs w:val="22"/>
        </w:rPr>
        <w:t>source</w:t>
      </w:r>
      <w:r>
        <w:rPr>
          <w:sz w:val="22"/>
          <w:szCs w:val="22"/>
        </w:rPr>
        <w:t xml:space="preserve"> is relevant to your research. </w:t>
      </w:r>
    </w:p>
    <w:p w14:paraId="7BD34ED1" w14:textId="77777777" w:rsidR="000D56EA" w:rsidRDefault="000D56EA" w:rsidP="00C90E5B">
      <w:pPr>
        <w:pStyle w:val="Default"/>
        <w:rPr>
          <w:sz w:val="22"/>
          <w:szCs w:val="22"/>
        </w:rPr>
      </w:pPr>
    </w:p>
    <w:p w14:paraId="278F3733" w14:textId="1F3AC6C2" w:rsidR="00946507" w:rsidRDefault="00C90E5B" w:rsidP="00946507">
      <w:pPr>
        <w:pStyle w:val="Default"/>
        <w:rPr>
          <w:sz w:val="22"/>
          <w:szCs w:val="22"/>
        </w:rPr>
      </w:pPr>
      <w:r>
        <w:rPr>
          <w:sz w:val="22"/>
          <w:szCs w:val="22"/>
        </w:rPr>
        <w:t xml:space="preserve">You will find other useful tools </w:t>
      </w:r>
      <w:r w:rsidR="000D56EA">
        <w:rPr>
          <w:sz w:val="22"/>
          <w:szCs w:val="22"/>
        </w:rPr>
        <w:t>at the top right corner of the record</w:t>
      </w:r>
      <w:r>
        <w:rPr>
          <w:sz w:val="22"/>
          <w:szCs w:val="22"/>
        </w:rPr>
        <w:t xml:space="preserve">. Clicking the Cite </w:t>
      </w:r>
      <w:r w:rsidR="000D56EA">
        <w:rPr>
          <w:sz w:val="22"/>
          <w:szCs w:val="22"/>
        </w:rPr>
        <w:t>icon</w:t>
      </w:r>
      <w:r>
        <w:rPr>
          <w:sz w:val="22"/>
          <w:szCs w:val="22"/>
        </w:rPr>
        <w:t xml:space="preserve"> will generate a citation in a variety of common citation styles. </w:t>
      </w:r>
      <w:r w:rsidR="000D56EA">
        <w:rPr>
          <w:sz w:val="22"/>
          <w:szCs w:val="22"/>
        </w:rPr>
        <w:t xml:space="preserve">Use the drop-down menu to select the style you need. </w:t>
      </w:r>
      <w:r>
        <w:rPr>
          <w:sz w:val="22"/>
          <w:szCs w:val="22"/>
        </w:rPr>
        <w:t xml:space="preserve">While this tool will save you time, always double check your results against official style guidelines. </w:t>
      </w:r>
      <w:r>
        <w:rPr>
          <w:sz w:val="22"/>
          <w:szCs w:val="22"/>
        </w:rPr>
        <w:lastRenderedPageBreak/>
        <w:t xml:space="preserve">These citations are automated and often contain </w:t>
      </w:r>
      <w:r w:rsidR="000D56EA">
        <w:rPr>
          <w:sz w:val="22"/>
          <w:szCs w:val="22"/>
        </w:rPr>
        <w:t xml:space="preserve">small </w:t>
      </w:r>
      <w:r>
        <w:rPr>
          <w:sz w:val="22"/>
          <w:szCs w:val="22"/>
        </w:rPr>
        <w:t xml:space="preserve">errors. You can also </w:t>
      </w:r>
      <w:r w:rsidR="000D56EA">
        <w:rPr>
          <w:sz w:val="22"/>
          <w:szCs w:val="22"/>
        </w:rPr>
        <w:t xml:space="preserve">share a link to the source with others with the Share icon. After opening the Share box, select the “Create link” button. Use this </w:t>
      </w:r>
      <w:r w:rsidR="00946507">
        <w:rPr>
          <w:sz w:val="22"/>
          <w:szCs w:val="22"/>
        </w:rPr>
        <w:t xml:space="preserve">stable </w:t>
      </w:r>
      <w:r w:rsidR="000D56EA">
        <w:rPr>
          <w:sz w:val="22"/>
          <w:szCs w:val="22"/>
        </w:rPr>
        <w:t>link rather than the one from your browser, since the browser link will eventually break.</w:t>
      </w:r>
      <w:r w:rsidR="00946507">
        <w:rPr>
          <w:sz w:val="22"/>
          <w:szCs w:val="22"/>
        </w:rPr>
        <w:t xml:space="preserve"> Finally, you can save the resource to read later by using the “Add to Project” icon. Click the small folder, sign in with your UMSL SSO, then choose a project from the menu. You can create a new project for your assignment if you haven’t started one already. You can access these sources later by clicking the “Projects” button on the left side of the results screen under the heading “My dashboard.”</w:t>
      </w:r>
    </w:p>
    <w:p w14:paraId="2CE7CC01" w14:textId="77777777" w:rsidR="00946507" w:rsidRDefault="00946507" w:rsidP="00946507">
      <w:pPr>
        <w:pStyle w:val="Default"/>
        <w:rPr>
          <w:sz w:val="22"/>
          <w:szCs w:val="22"/>
        </w:rPr>
      </w:pPr>
    </w:p>
    <w:p w14:paraId="21BE104D" w14:textId="5BAC272D" w:rsidR="00946507" w:rsidRDefault="00C90E5B" w:rsidP="00C90E5B">
      <w:pPr>
        <w:pStyle w:val="Default"/>
        <w:rPr>
          <w:sz w:val="22"/>
          <w:szCs w:val="22"/>
        </w:rPr>
      </w:pPr>
      <w:r>
        <w:rPr>
          <w:sz w:val="22"/>
          <w:szCs w:val="22"/>
        </w:rPr>
        <w:t xml:space="preserve"> Now that we know how to get around Discover, let's talk about accessing materials. For digital</w:t>
      </w:r>
      <w:r w:rsidR="00946507">
        <w:rPr>
          <w:sz w:val="22"/>
          <w:szCs w:val="22"/>
        </w:rPr>
        <w:t xml:space="preserve"> </w:t>
      </w:r>
      <w:r>
        <w:rPr>
          <w:sz w:val="22"/>
          <w:szCs w:val="22"/>
        </w:rPr>
        <w:t xml:space="preserve">resources, look for </w:t>
      </w:r>
      <w:r w:rsidR="00946507">
        <w:rPr>
          <w:sz w:val="22"/>
          <w:szCs w:val="22"/>
        </w:rPr>
        <w:t>an access button under the source information. It may say “Freely available online,</w:t>
      </w:r>
      <w:r w:rsidR="00FB5797">
        <w:rPr>
          <w:sz w:val="22"/>
          <w:szCs w:val="22"/>
        </w:rPr>
        <w:t>”</w:t>
      </w:r>
      <w:r w:rsidR="00946507">
        <w:rPr>
          <w:sz w:val="22"/>
          <w:szCs w:val="22"/>
        </w:rPr>
        <w:t xml:space="preserve"> “Find Full Text,” “Access Options,” or something similar. </w:t>
      </w:r>
      <w:r w:rsidR="00FB5797">
        <w:rPr>
          <w:sz w:val="22"/>
          <w:szCs w:val="22"/>
        </w:rPr>
        <w:t xml:space="preserve">For sources that say “Find Full Text,” you may need to click through several links to get full access or request them from other libraries. </w:t>
      </w:r>
      <w:r w:rsidR="00946507">
        <w:rPr>
          <w:sz w:val="22"/>
          <w:szCs w:val="22"/>
        </w:rPr>
        <w:t>If digital access is available, you can view this resource from campus or at home by logging in with your UMSL SSO.</w:t>
      </w:r>
      <w:r w:rsidR="00C33DFC">
        <w:rPr>
          <w:sz w:val="22"/>
          <w:szCs w:val="22"/>
        </w:rPr>
        <w:t xml:space="preserve"> Keep in mind that some eBooks may ask you to download free software to read them on your computer.</w:t>
      </w:r>
    </w:p>
    <w:p w14:paraId="4E382D1A" w14:textId="77777777" w:rsidR="00946507" w:rsidRDefault="00946507" w:rsidP="00C90E5B">
      <w:pPr>
        <w:pStyle w:val="Default"/>
        <w:rPr>
          <w:sz w:val="22"/>
          <w:szCs w:val="22"/>
        </w:rPr>
      </w:pPr>
    </w:p>
    <w:p w14:paraId="166A3719" w14:textId="77777777" w:rsidR="00C33DFC" w:rsidRDefault="00FB5797" w:rsidP="00C33DFC">
      <w:pPr>
        <w:pStyle w:val="Default"/>
        <w:rPr>
          <w:sz w:val="22"/>
          <w:szCs w:val="22"/>
        </w:rPr>
      </w:pPr>
      <w:r>
        <w:rPr>
          <w:sz w:val="22"/>
          <w:szCs w:val="22"/>
        </w:rPr>
        <w:t>You will also see sources available in print at UMSL’s Thomas Jefferson Library, abbreviated TJL</w:t>
      </w:r>
      <w:r w:rsidR="00946507">
        <w:rPr>
          <w:sz w:val="22"/>
          <w:szCs w:val="22"/>
        </w:rPr>
        <w:t xml:space="preserve">. </w:t>
      </w:r>
      <w:r>
        <w:rPr>
          <w:sz w:val="22"/>
          <w:szCs w:val="22"/>
        </w:rPr>
        <w:t xml:space="preserve">Some of these books are also owned by other libraries in the UM System. </w:t>
      </w:r>
      <w:r w:rsidR="00946507">
        <w:rPr>
          <w:sz w:val="22"/>
          <w:szCs w:val="22"/>
        </w:rPr>
        <w:t xml:space="preserve">Click the “More” button to see their location at </w:t>
      </w:r>
      <w:r>
        <w:rPr>
          <w:sz w:val="22"/>
          <w:szCs w:val="22"/>
        </w:rPr>
        <w:t>TJ Library</w:t>
      </w:r>
      <w:r w:rsidR="00946507">
        <w:rPr>
          <w:sz w:val="22"/>
          <w:szCs w:val="22"/>
        </w:rPr>
        <w:t>.</w:t>
      </w:r>
      <w:r>
        <w:rPr>
          <w:sz w:val="22"/>
          <w:szCs w:val="22"/>
        </w:rPr>
        <w:t xml:space="preserve"> The record tells you whether the book is currently available, which floor it’s on, and where to find it on the shelf. Search the shelves alphabetically by the first two letters, then follow </w:t>
      </w:r>
      <w:r w:rsidR="00C33DFC">
        <w:rPr>
          <w:sz w:val="22"/>
          <w:szCs w:val="22"/>
        </w:rPr>
        <w:t>the letters and numbers down to the correct spot on the shelf. Ask the front desk for help finding a book. Or, click the “Place Hold” button to ask library staff to pull the book for you. You’ll receive an email when the book is ready for pickup at the front desk.</w:t>
      </w:r>
    </w:p>
    <w:p w14:paraId="05942FE5" w14:textId="3994A427" w:rsidR="00C33DFC" w:rsidRDefault="00C33DFC" w:rsidP="00C33DFC">
      <w:pPr>
        <w:pStyle w:val="Default"/>
        <w:rPr>
          <w:sz w:val="22"/>
          <w:szCs w:val="22"/>
        </w:rPr>
      </w:pPr>
      <w:r>
        <w:rPr>
          <w:sz w:val="22"/>
          <w:szCs w:val="22"/>
        </w:rPr>
        <w:t xml:space="preserve"> </w:t>
      </w:r>
    </w:p>
    <w:p w14:paraId="57BF14E9" w14:textId="08143FE5" w:rsidR="00C90E5B" w:rsidRPr="00C33DFC" w:rsidRDefault="00C90E5B" w:rsidP="00C33DFC">
      <w:pPr>
        <w:pStyle w:val="Default"/>
        <w:rPr>
          <w:sz w:val="22"/>
          <w:szCs w:val="22"/>
        </w:rPr>
      </w:pPr>
      <w:r>
        <w:rPr>
          <w:sz w:val="22"/>
          <w:szCs w:val="22"/>
        </w:rPr>
        <w:t xml:space="preserve">For more details about </w:t>
      </w:r>
      <w:r w:rsidRPr="00312114">
        <w:rPr>
          <w:color w:val="000000" w:themeColor="text1"/>
          <w:sz w:val="22"/>
          <w:szCs w:val="22"/>
        </w:rPr>
        <w:t>using the Discover search</w:t>
      </w:r>
      <w:r>
        <w:rPr>
          <w:sz w:val="22"/>
          <w:szCs w:val="22"/>
        </w:rPr>
        <w:t>, please visit our Discover @UMSL guide or reach out to a librarian. We are happy to help you with your search.</w:t>
      </w:r>
    </w:p>
    <w:sectPr w:rsidR="00C90E5B" w:rsidRPr="00C33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5B"/>
    <w:rsid w:val="000D56EA"/>
    <w:rsid w:val="001E5C9A"/>
    <w:rsid w:val="002527B9"/>
    <w:rsid w:val="00312114"/>
    <w:rsid w:val="00446B3A"/>
    <w:rsid w:val="00533A31"/>
    <w:rsid w:val="005D5E08"/>
    <w:rsid w:val="006D7D3F"/>
    <w:rsid w:val="00735E0A"/>
    <w:rsid w:val="007A7776"/>
    <w:rsid w:val="00946507"/>
    <w:rsid w:val="00993904"/>
    <w:rsid w:val="00AA15D1"/>
    <w:rsid w:val="00BE3B3F"/>
    <w:rsid w:val="00C33DFC"/>
    <w:rsid w:val="00C90E5B"/>
    <w:rsid w:val="00FB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3951B"/>
  <w15:chartTrackingRefBased/>
  <w15:docId w15:val="{E56FC475-7595-4BB5-886C-5A21DC40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0E5B"/>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C90E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E5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86a5de-607e-4ec4-a47c-e24a74ce18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105FF70B6D514E86DBBDC1F2251801" ma:contentTypeVersion="17" ma:contentTypeDescription="Create a new document." ma:contentTypeScope="" ma:versionID="b221b6fa20dd138c30776c9117d80cc8">
  <xsd:schema xmlns:xsd="http://www.w3.org/2001/XMLSchema" xmlns:xs="http://www.w3.org/2001/XMLSchema" xmlns:p="http://schemas.microsoft.com/office/2006/metadata/properties" xmlns:ns3="a786a5de-607e-4ec4-a47c-e24a74ce181d" xmlns:ns4="6f9953c1-79ff-47fe-af67-ba38e05fa82a" targetNamespace="http://schemas.microsoft.com/office/2006/metadata/properties" ma:root="true" ma:fieldsID="b5ad392a4847efe73382495bab46dca3" ns3:_="" ns4:_="">
    <xsd:import namespace="a786a5de-607e-4ec4-a47c-e24a74ce181d"/>
    <xsd:import namespace="6f9953c1-79ff-47fe-af67-ba38e05fa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6a5de-607e-4ec4-a47c-e24a74ce1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953c1-79ff-47fe-af67-ba38e05fa8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D5C33-6EEE-4B93-95AF-05CCCEC63598}">
  <ds:schemaRefs>
    <ds:schemaRef ds:uri="http://schemas.microsoft.com/office/2006/metadata/properties"/>
    <ds:schemaRef ds:uri="http://schemas.microsoft.com/office/infopath/2007/PartnerControls"/>
    <ds:schemaRef ds:uri="a786a5de-607e-4ec4-a47c-e24a74ce181d"/>
  </ds:schemaRefs>
</ds:datastoreItem>
</file>

<file path=customXml/itemProps2.xml><?xml version="1.0" encoding="utf-8"?>
<ds:datastoreItem xmlns:ds="http://schemas.openxmlformats.org/officeDocument/2006/customXml" ds:itemID="{2E30C02F-9500-4E87-A510-2DAF660A3148}">
  <ds:schemaRefs>
    <ds:schemaRef ds:uri="http://schemas.microsoft.com/sharepoint/v3/contenttype/forms"/>
  </ds:schemaRefs>
</ds:datastoreItem>
</file>

<file path=customXml/itemProps3.xml><?xml version="1.0" encoding="utf-8"?>
<ds:datastoreItem xmlns:ds="http://schemas.openxmlformats.org/officeDocument/2006/customXml" ds:itemID="{634DFA9F-9F15-44ED-AB58-493ED91E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6a5de-607e-4ec4-a47c-e24a74ce181d"/>
    <ds:schemaRef ds:uri="6f9953c1-79ff-47fe-af67-ba38e05fa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2</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Wheeles, Elizabeth</dc:creator>
  <cp:keywords/>
  <dc:description/>
  <cp:lastModifiedBy>Wheeles, Elizabeth</cp:lastModifiedBy>
  <cp:revision>11</cp:revision>
  <dcterms:created xsi:type="dcterms:W3CDTF">2025-08-18T14:22:00Z</dcterms:created>
  <dcterms:modified xsi:type="dcterms:W3CDTF">2025-11-14T17:15:00Z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0x010100D1105FF70B6D514E86DBBDC1F2251801</vt:lpwstr>
  </property>
</Properties>
</file>