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7FF5" w14:textId="242B7E2A" w:rsidR="002B7443" w:rsidRPr="006E6FB5" w:rsidRDefault="00B721F6" w:rsidP="006D411B">
      <w:pPr>
        <w:pStyle w:val="Title"/>
        <w:pBdr>
          <w:top w:val="single" w:sz="4" w:space="2" w:color="auto"/>
        </w:pBdr>
      </w:pPr>
      <w:bookmarkStart w:id="0" w:name="_GoBack"/>
      <w:bookmarkEnd w:id="0"/>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1" w:name="_Hlk105406782"/>
      <w:r w:rsidR="00B51573">
        <w:t>Th</w:t>
      </w:r>
      <w:r w:rsidR="008A2126">
        <w:t>e</w:t>
      </w:r>
      <w:r w:rsidR="00B51573">
        <w:t xml:space="preserve"> </w:t>
      </w:r>
      <w:r w:rsidR="00456BD1">
        <w:t>P</w:t>
      </w:r>
      <w:r w:rsidR="00B51573">
        <w:t>lan is recommended not to exceed two pages</w:t>
      </w:r>
      <w:bookmarkEnd w:id="1"/>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resources</w:t>
      </w:r>
      <w:r w:rsidRPr="419C11A7">
        <w:rPr>
          <w:rStyle w:val="Strong"/>
          <w:b w:val="0"/>
          <w:bCs w:val="0"/>
          <w:i/>
          <w:iCs/>
        </w:rPr>
        <w:t>, and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2" w:name="_Hlk105405284"/>
      <w:r w:rsidR="00C15D18">
        <w:rPr>
          <w:i/>
          <w:iCs/>
        </w:rPr>
        <w:t xml:space="preserve">see </w:t>
      </w:r>
      <w:hyperlink r:id="rId12" w:history="1">
        <w:r w:rsidR="00C15D18">
          <w:rPr>
            <w:rStyle w:val="Hyperlink"/>
            <w:i/>
            <w:iCs/>
          </w:rPr>
          <w:t>Selecting a Data Repository</w:t>
        </w:r>
      </w:hyperlink>
      <w:bookmarkEnd w:id="2"/>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3"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3"/>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4"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4"/>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5"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5"/>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DFBB" w14:textId="77777777" w:rsidR="00AE3920" w:rsidRDefault="00AE3920">
      <w:r>
        <w:separator/>
      </w:r>
    </w:p>
  </w:endnote>
  <w:endnote w:type="continuationSeparator" w:id="0">
    <w:p w14:paraId="1584D18B" w14:textId="77777777" w:rsidR="00AE3920" w:rsidRDefault="00AE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94AB" w14:textId="77777777" w:rsidR="00AE3920" w:rsidRDefault="00AE3920">
      <w:r>
        <w:separator/>
      </w:r>
    </w:p>
  </w:footnote>
  <w:footnote w:type="continuationSeparator" w:id="0">
    <w:p w14:paraId="0CCB97BA" w14:textId="77777777" w:rsidR="00AE3920" w:rsidRDefault="00AE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050B"/>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3920"/>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09351-E45D-48DD-8C6C-734EFAF2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Young, Carolyn</cp:lastModifiedBy>
  <cp:revision>2</cp:revision>
  <cp:lastPrinted>2011-03-11T19:43:00Z</cp:lastPrinted>
  <dcterms:created xsi:type="dcterms:W3CDTF">2023-04-10T19:26:00Z</dcterms:created>
  <dcterms:modified xsi:type="dcterms:W3CDTF">2023-04-10T19:26:00Z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