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61" w:rsidRDefault="00477461" w:rsidP="00477461">
      <w:pPr>
        <w:rPr>
          <w:rFonts w:cs="Arial"/>
          <w:szCs w:val="22"/>
        </w:rPr>
      </w:pPr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6"/>
      </w:tblGrid>
      <w:tr w:rsidR="00477461" w:rsidTr="005630F2">
        <w:tc>
          <w:tcPr>
            <w:tcW w:w="102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690BF4">
            <w:pPr>
              <w:spacing w:before="120" w:after="120"/>
              <w:rPr>
                <w:rFonts w:cs="Arial"/>
                <w:b/>
                <w:sz w:val="40"/>
                <w:szCs w:val="40"/>
              </w:rPr>
            </w:pPr>
            <w:r w:rsidRPr="0074559B">
              <w:rPr>
                <w:rFonts w:cs="Arial"/>
                <w:b/>
                <w:bCs/>
                <w:sz w:val="40"/>
              </w:rPr>
              <w:t xml:space="preserve">IACUC Module </w:t>
            </w:r>
            <w:r w:rsidR="00E34398">
              <w:rPr>
                <w:rFonts w:cs="Arial"/>
                <w:b/>
                <w:bCs/>
                <w:sz w:val="40"/>
              </w:rPr>
              <w:t>3</w:t>
            </w:r>
            <w:bookmarkStart w:id="0" w:name="_GoBack"/>
            <w:bookmarkEnd w:id="0"/>
            <w:r w:rsidRPr="0074559B">
              <w:rPr>
                <w:rFonts w:cs="Arial"/>
                <w:b/>
                <w:bCs/>
                <w:sz w:val="40"/>
              </w:rPr>
              <w:t>: Non-standard Care or Housing</w:t>
            </w:r>
          </w:p>
        </w:tc>
      </w:tr>
    </w:tbl>
    <w:p w:rsidR="00477461" w:rsidRDefault="00477461" w:rsidP="00477461"/>
    <w:p w:rsidR="00444A9B" w:rsidRPr="00C7603F" w:rsidRDefault="00444A9B" w:rsidP="00444A9B">
      <w:pPr>
        <w:rPr>
          <w:rFonts w:cs="Arial"/>
        </w:rPr>
      </w:pPr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936"/>
        <w:gridCol w:w="8112"/>
      </w:tblGrid>
      <w:tr w:rsidR="00444A9B" w:rsidRPr="0074559B" w:rsidTr="00C7213B">
        <w:tc>
          <w:tcPr>
            <w:tcW w:w="1026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44A9B" w:rsidRPr="0074559B" w:rsidRDefault="00444A9B" w:rsidP="00C7213B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</w:t>
            </w:r>
            <w:r w:rsidRPr="0074559B">
              <w:rPr>
                <w:rFonts w:cs="Arial"/>
                <w:b/>
                <w:sz w:val="28"/>
                <w:szCs w:val="28"/>
              </w:rPr>
              <w:t>.  Special Feed or Water for Animals</w:t>
            </w:r>
          </w:p>
        </w:tc>
      </w:tr>
      <w:tr w:rsidR="00444A9B" w:rsidRPr="0074559B" w:rsidTr="00C7213B">
        <w:trPr>
          <w:trHeight w:val="360"/>
        </w:trPr>
        <w:tc>
          <w:tcPr>
            <w:tcW w:w="12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44A9B" w:rsidRPr="0074559B" w:rsidRDefault="00444A9B" w:rsidP="00C7213B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yes</w:t>
            </w:r>
          </w:p>
        </w:tc>
        <w:tc>
          <w:tcPr>
            <w:tcW w:w="93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444A9B" w:rsidRPr="0074559B" w:rsidRDefault="00444A9B" w:rsidP="00C7213B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no</w:t>
            </w:r>
          </w:p>
        </w:tc>
        <w:tc>
          <w:tcPr>
            <w:tcW w:w="81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44A9B" w:rsidRPr="0074559B" w:rsidRDefault="00444A9B" w:rsidP="00C7213B">
            <w:pPr>
              <w:spacing w:before="60" w:after="60"/>
              <w:rPr>
                <w:rFonts w:cs="Arial"/>
              </w:rPr>
            </w:pPr>
            <w:r w:rsidRPr="0074559B">
              <w:rPr>
                <w:rFonts w:cs="Arial"/>
              </w:rPr>
              <w:t>Do any animals receive a type of</w:t>
            </w:r>
            <w:r w:rsidRPr="0074559B">
              <w:rPr>
                <w:rFonts w:cs="Arial"/>
                <w:b/>
              </w:rPr>
              <w:t xml:space="preserve"> feed or water other than the standard type(s)</w:t>
            </w:r>
            <w:r w:rsidRPr="0074559B">
              <w:rPr>
                <w:rFonts w:cs="Arial"/>
              </w:rPr>
              <w:t xml:space="preserve"> used in the animal care facility?  If </w:t>
            </w:r>
            <w:r w:rsidRPr="0074559B">
              <w:rPr>
                <w:rFonts w:cs="Arial"/>
                <w:b/>
              </w:rPr>
              <w:t>yes</w:t>
            </w:r>
            <w:r w:rsidRPr="0074559B">
              <w:rPr>
                <w:rFonts w:cs="Arial"/>
              </w:rPr>
              <w:t>, answer the questions that follow.</w:t>
            </w:r>
          </w:p>
          <w:p w:rsidR="00444A9B" w:rsidRPr="0074559B" w:rsidRDefault="00444A9B" w:rsidP="00C7213B">
            <w:pPr>
              <w:spacing w:before="60" w:after="60"/>
              <w:rPr>
                <w:rFonts w:cs="Arial"/>
              </w:rPr>
            </w:pPr>
            <w:r w:rsidRPr="0074559B">
              <w:rPr>
                <w:rFonts w:cs="Arial"/>
              </w:rPr>
              <w:t>(check with animal facility regarding standard care)</w:t>
            </w:r>
          </w:p>
        </w:tc>
      </w:tr>
      <w:tr w:rsidR="00444A9B" w:rsidRPr="0074559B" w:rsidTr="00C7213B">
        <w:trPr>
          <w:trHeight w:val="360"/>
        </w:trPr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C7213B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C7213B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12" w:type="dxa"/>
            <w:vMerge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44A9B" w:rsidRPr="0074559B" w:rsidRDefault="00444A9B" w:rsidP="00C7213B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444A9B" w:rsidRPr="0074559B" w:rsidTr="00690BF4">
        <w:trPr>
          <w:trHeight w:val="690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</w:t>
            </w:r>
            <w:r w:rsidRPr="0074559B">
              <w:rPr>
                <w:rFonts w:cs="Arial"/>
                <w:b/>
              </w:rPr>
              <w:t>special</w:t>
            </w:r>
            <w:r w:rsidRPr="0074559B">
              <w:rPr>
                <w:rFonts w:cs="Arial"/>
              </w:rPr>
              <w:t xml:space="preserve"> about the feed or water?</w:t>
            </w:r>
          </w:p>
          <w:p w:rsidR="00444A9B" w:rsidRPr="0074559B" w:rsidRDefault="00444A9B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(e.g., “feed contains 20% fat;”  “water contains 1200 ppm doxycycline”)</w:t>
            </w:r>
          </w:p>
        </w:tc>
      </w:tr>
      <w:tr w:rsidR="00444A9B" w:rsidRPr="0074559B" w:rsidTr="00690BF4">
        <w:trPr>
          <w:trHeight w:val="674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rPr>
                <w:rFonts w:cs="Arial"/>
              </w:rPr>
            </w:pPr>
          </w:p>
        </w:tc>
      </w:tr>
      <w:tr w:rsidR="00444A9B" w:rsidRPr="0074559B" w:rsidTr="00690BF4">
        <w:trPr>
          <w:trHeight w:val="357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the </w:t>
            </w:r>
            <w:r w:rsidRPr="0074559B">
              <w:rPr>
                <w:rFonts w:cs="Arial"/>
                <w:b/>
              </w:rPr>
              <w:t>source</w:t>
            </w:r>
            <w:r w:rsidRPr="0074559B">
              <w:rPr>
                <w:rFonts w:cs="Arial"/>
              </w:rPr>
              <w:t xml:space="preserve"> of the special feed or water?</w:t>
            </w:r>
          </w:p>
        </w:tc>
      </w:tr>
      <w:tr w:rsidR="00444A9B" w:rsidRPr="0074559B" w:rsidTr="00690BF4">
        <w:trPr>
          <w:trHeight w:val="1044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spacing w:before="40" w:after="40"/>
              <w:rPr>
                <w:rFonts w:cs="Arial"/>
              </w:rPr>
            </w:pPr>
          </w:p>
        </w:tc>
      </w:tr>
      <w:tr w:rsidR="00444A9B" w:rsidRPr="0074559B" w:rsidTr="00690BF4">
        <w:trPr>
          <w:trHeight w:val="337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tabs>
                <w:tab w:val="left" w:pos="0"/>
                <w:tab w:val="left" w:pos="288"/>
                <w:tab w:val="left" w:pos="672"/>
                <w:tab w:val="left" w:pos="1008"/>
                <w:tab w:val="left" w:pos="1380"/>
                <w:tab w:val="left" w:pos="1728"/>
                <w:tab w:val="left" w:pos="207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uppressAutoHyphens/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the </w:t>
            </w:r>
            <w:r w:rsidRPr="0074559B">
              <w:rPr>
                <w:rFonts w:cs="Arial"/>
                <w:b/>
              </w:rPr>
              <w:t>purpose</w:t>
            </w:r>
            <w:r w:rsidRPr="0074559B">
              <w:rPr>
                <w:rFonts w:cs="Arial"/>
              </w:rPr>
              <w:t xml:space="preserve"> of the special feed or water?</w:t>
            </w:r>
          </w:p>
        </w:tc>
      </w:tr>
      <w:tr w:rsidR="00444A9B" w:rsidRPr="0074559B" w:rsidTr="00690BF4">
        <w:trPr>
          <w:trHeight w:val="978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spacing w:before="40" w:after="40"/>
              <w:rPr>
                <w:rFonts w:cs="Arial"/>
              </w:rPr>
            </w:pPr>
          </w:p>
        </w:tc>
      </w:tr>
      <w:tr w:rsidR="00444A9B" w:rsidRPr="0074559B" w:rsidTr="00690BF4">
        <w:trPr>
          <w:trHeight w:val="337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tabs>
                <w:tab w:val="left" w:pos="0"/>
                <w:tab w:val="left" w:pos="288"/>
                <w:tab w:val="left" w:pos="672"/>
                <w:tab w:val="left" w:pos="1008"/>
                <w:tab w:val="left" w:pos="1380"/>
                <w:tab w:val="left" w:pos="1728"/>
                <w:tab w:val="left" w:pos="207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uppressAutoHyphens/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Is the modified feed or water compatible with </w:t>
            </w:r>
            <w:r w:rsidRPr="0074559B">
              <w:rPr>
                <w:rFonts w:cs="Arial"/>
                <w:b/>
              </w:rPr>
              <w:t>normal animal growth</w:t>
            </w:r>
            <w:r w:rsidRPr="0074559B">
              <w:rPr>
                <w:rFonts w:cs="Arial"/>
              </w:rPr>
              <w:t xml:space="preserve"> and homeostasis?</w:t>
            </w:r>
          </w:p>
          <w:p w:rsidR="00444A9B" w:rsidRPr="0074559B" w:rsidRDefault="00444A9B" w:rsidP="00690BF4">
            <w:pPr>
              <w:tabs>
                <w:tab w:val="left" w:pos="0"/>
                <w:tab w:val="left" w:pos="288"/>
                <w:tab w:val="left" w:pos="672"/>
                <w:tab w:val="left" w:pos="1008"/>
                <w:tab w:val="left" w:pos="1380"/>
                <w:tab w:val="left" w:pos="1728"/>
                <w:tab w:val="left" w:pos="207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uppressAutoHyphens/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(e.g., is </w:t>
            </w:r>
            <w:r>
              <w:rPr>
                <w:rFonts w:cs="Arial"/>
              </w:rPr>
              <w:t xml:space="preserve">something </w:t>
            </w:r>
            <w:r w:rsidRPr="0074559B">
              <w:rPr>
                <w:rFonts w:cs="Arial"/>
              </w:rPr>
              <w:t>added or deleted to produce a disease in the animal?)</w:t>
            </w:r>
          </w:p>
        </w:tc>
      </w:tr>
      <w:tr w:rsidR="00444A9B" w:rsidRPr="0074559B" w:rsidTr="00690BF4">
        <w:trPr>
          <w:trHeight w:val="978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spacing w:before="40" w:after="40"/>
              <w:rPr>
                <w:rFonts w:cs="Arial"/>
              </w:rPr>
            </w:pPr>
          </w:p>
        </w:tc>
      </w:tr>
      <w:tr w:rsidR="00444A9B" w:rsidRPr="0074559B" w:rsidTr="00690BF4">
        <w:trPr>
          <w:trHeight w:val="517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</w:t>
            </w:r>
            <w:r w:rsidRPr="0074559B">
              <w:rPr>
                <w:rFonts w:cs="Arial"/>
                <w:b/>
              </w:rPr>
              <w:t>clinical effects</w:t>
            </w:r>
            <w:r w:rsidRPr="0074559B">
              <w:rPr>
                <w:rFonts w:cs="Arial"/>
              </w:rPr>
              <w:t xml:space="preserve"> are expected or possible from the special feed or water?  At what frequencies will animals be </w:t>
            </w:r>
            <w:r w:rsidRPr="0074559B">
              <w:rPr>
                <w:rFonts w:cs="Arial"/>
                <w:b/>
              </w:rPr>
              <w:t>weighed</w:t>
            </w:r>
            <w:r w:rsidRPr="0074559B">
              <w:rPr>
                <w:rFonts w:cs="Arial"/>
              </w:rPr>
              <w:t xml:space="preserve"> or otherwise </w:t>
            </w:r>
            <w:r w:rsidRPr="0074559B">
              <w:rPr>
                <w:rFonts w:cs="Arial"/>
                <w:b/>
              </w:rPr>
              <w:t>monitored</w:t>
            </w:r>
            <w:r w:rsidRPr="0074559B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 (Outline actions in Section G of Protocol Form.)</w:t>
            </w:r>
          </w:p>
        </w:tc>
      </w:tr>
      <w:tr w:rsidR="00444A9B" w:rsidRPr="0074559B" w:rsidTr="00690BF4">
        <w:trPr>
          <w:trHeight w:val="1044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Pr="0074559B" w:rsidRDefault="00444A9B" w:rsidP="00690BF4">
            <w:pPr>
              <w:spacing w:before="40" w:after="40"/>
              <w:rPr>
                <w:rFonts w:cs="Arial"/>
              </w:rPr>
            </w:pPr>
          </w:p>
        </w:tc>
      </w:tr>
    </w:tbl>
    <w:p w:rsidR="00444A9B" w:rsidRDefault="00444A9B" w:rsidP="00444A9B">
      <w:pPr>
        <w:rPr>
          <w:rFonts w:cs="Arial"/>
        </w:rPr>
      </w:pPr>
    </w:p>
    <w:p w:rsidR="00444A9B" w:rsidRDefault="00444A9B" w:rsidP="00477461"/>
    <w:p w:rsidR="00444A9B" w:rsidRDefault="00444A9B" w:rsidP="00477461"/>
    <w:p w:rsidR="00444A9B" w:rsidRDefault="00444A9B" w:rsidP="00477461"/>
    <w:p w:rsidR="00444A9B" w:rsidRDefault="00444A9B" w:rsidP="00477461"/>
    <w:p w:rsidR="00444A9B" w:rsidRDefault="00444A9B" w:rsidP="00477461"/>
    <w:p w:rsidR="00444A9B" w:rsidRDefault="00444A9B" w:rsidP="00477461"/>
    <w:p w:rsidR="00444A9B" w:rsidRDefault="00444A9B" w:rsidP="00477461"/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936"/>
        <w:gridCol w:w="8112"/>
      </w:tblGrid>
      <w:tr w:rsidR="00477461" w:rsidRPr="0074559B" w:rsidTr="005630F2">
        <w:tc>
          <w:tcPr>
            <w:tcW w:w="1026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44A9B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B</w:t>
            </w:r>
            <w:r w:rsidR="00477461" w:rsidRPr="0074559B">
              <w:rPr>
                <w:rFonts w:cs="Arial"/>
                <w:b/>
                <w:sz w:val="28"/>
                <w:szCs w:val="28"/>
              </w:rPr>
              <w:t>.  Restricted or Regulated Feed or Water for Animals</w:t>
            </w:r>
          </w:p>
        </w:tc>
      </w:tr>
      <w:tr w:rsidR="00477461" w:rsidRPr="0074559B" w:rsidTr="005630F2">
        <w:trPr>
          <w:trHeight w:val="360"/>
        </w:trPr>
        <w:tc>
          <w:tcPr>
            <w:tcW w:w="12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yes</w:t>
            </w:r>
          </w:p>
        </w:tc>
        <w:tc>
          <w:tcPr>
            <w:tcW w:w="93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no</w:t>
            </w:r>
          </w:p>
        </w:tc>
        <w:tc>
          <w:tcPr>
            <w:tcW w:w="81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</w:rPr>
              <w:t xml:space="preserve">Do any animals receive </w:t>
            </w:r>
            <w:r w:rsidRPr="00444A9B">
              <w:rPr>
                <w:rFonts w:cs="Arial"/>
                <w:b/>
              </w:rPr>
              <w:t>r</w:t>
            </w:r>
            <w:r w:rsidRPr="0074559B">
              <w:rPr>
                <w:rFonts w:cs="Arial"/>
                <w:b/>
              </w:rPr>
              <w:t xml:space="preserve">estricted </w:t>
            </w:r>
            <w:r w:rsidRPr="0074559B">
              <w:rPr>
                <w:rFonts w:cs="Arial"/>
              </w:rPr>
              <w:t xml:space="preserve">feed or water?  Restriction means the animal gets </w:t>
            </w:r>
            <w:r w:rsidRPr="0074559B">
              <w:rPr>
                <w:rFonts w:cs="Arial"/>
                <w:b/>
              </w:rPr>
              <w:t>less than</w:t>
            </w:r>
            <w:r w:rsidRPr="0074559B">
              <w:rPr>
                <w:rFonts w:cs="Arial"/>
              </w:rPr>
              <w:t xml:space="preserve"> the normal amount of feed or water.  If </w:t>
            </w:r>
            <w:r w:rsidRPr="0074559B">
              <w:rPr>
                <w:rFonts w:cs="Arial"/>
                <w:b/>
              </w:rPr>
              <w:t>yes</w:t>
            </w:r>
            <w:r w:rsidRPr="0074559B">
              <w:rPr>
                <w:rFonts w:cs="Arial"/>
              </w:rPr>
              <w:t>, answer the questions that follow.</w:t>
            </w:r>
          </w:p>
          <w:p w:rsidR="00477461" w:rsidRPr="0074559B" w:rsidRDefault="00477461" w:rsidP="005630F2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  <w:sz w:val="20"/>
              </w:rPr>
              <w:t xml:space="preserve">N.B.:  Pre-operative fasting (withholding of food for 12 h or less) is not necessary for rodents.  For other animal species, pre-operative fasting should be listed on Module 1 part 1, under “pre-surgical preparation”.  Water should </w:t>
            </w:r>
            <w:r w:rsidRPr="0074559B">
              <w:rPr>
                <w:rFonts w:cs="Arial"/>
                <w:b/>
                <w:sz w:val="20"/>
              </w:rPr>
              <w:t>not</w:t>
            </w:r>
            <w:r w:rsidRPr="0074559B">
              <w:rPr>
                <w:rFonts w:cs="Arial"/>
                <w:sz w:val="20"/>
              </w:rPr>
              <w:t xml:space="preserve"> be withheld from animals prior to surgery.</w:t>
            </w:r>
          </w:p>
        </w:tc>
      </w:tr>
      <w:tr w:rsidR="00477461" w:rsidRPr="0074559B" w:rsidTr="005630F2">
        <w:trPr>
          <w:trHeight w:val="360"/>
        </w:trPr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12" w:type="dxa"/>
            <w:vMerge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477461" w:rsidRPr="0074559B" w:rsidTr="005630F2">
        <w:trPr>
          <w:trHeight w:val="360"/>
        </w:trPr>
        <w:tc>
          <w:tcPr>
            <w:tcW w:w="12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yes</w:t>
            </w:r>
          </w:p>
        </w:tc>
        <w:tc>
          <w:tcPr>
            <w:tcW w:w="93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no</w:t>
            </w:r>
          </w:p>
        </w:tc>
        <w:tc>
          <w:tcPr>
            <w:tcW w:w="81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444A9B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</w:rPr>
              <w:t xml:space="preserve">Do any animals receive </w:t>
            </w:r>
            <w:r w:rsidRPr="00444A9B">
              <w:rPr>
                <w:rFonts w:cs="Arial"/>
                <w:b/>
              </w:rPr>
              <w:t>r</w:t>
            </w:r>
            <w:r w:rsidRPr="0074559B">
              <w:rPr>
                <w:rFonts w:cs="Arial"/>
                <w:b/>
              </w:rPr>
              <w:t xml:space="preserve">egulated </w:t>
            </w:r>
            <w:r w:rsidRPr="0074559B">
              <w:rPr>
                <w:rFonts w:cs="Arial"/>
              </w:rPr>
              <w:t xml:space="preserve">feed or water?  Regulation means the animal the animal gets free access to feed and water, but at </w:t>
            </w:r>
            <w:r w:rsidRPr="0074559B">
              <w:rPr>
                <w:rFonts w:cs="Arial"/>
                <w:b/>
              </w:rPr>
              <w:t>regulated times</w:t>
            </w:r>
            <w:r w:rsidRPr="0074559B">
              <w:rPr>
                <w:rFonts w:cs="Arial"/>
              </w:rPr>
              <w:t xml:space="preserve"> (e.g., they are only fed after they have completed a behavioral task).  If </w:t>
            </w:r>
            <w:r w:rsidRPr="0074559B">
              <w:rPr>
                <w:rFonts w:cs="Arial"/>
                <w:b/>
              </w:rPr>
              <w:t>yes</w:t>
            </w:r>
            <w:r w:rsidRPr="0074559B">
              <w:rPr>
                <w:rFonts w:cs="Arial"/>
              </w:rPr>
              <w:t>, answer the questions that follow.</w:t>
            </w:r>
          </w:p>
        </w:tc>
      </w:tr>
      <w:tr w:rsidR="00477461" w:rsidRPr="0074559B" w:rsidTr="005630F2">
        <w:trPr>
          <w:trHeight w:val="360"/>
        </w:trPr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12" w:type="dxa"/>
            <w:vMerge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477461" w:rsidRPr="0074559B" w:rsidTr="00690BF4">
        <w:trPr>
          <w:trHeight w:val="771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the </w:t>
            </w:r>
            <w:r w:rsidRPr="0074559B">
              <w:rPr>
                <w:rFonts w:cs="Arial"/>
                <w:b/>
              </w:rPr>
              <w:t>extent</w:t>
            </w:r>
            <w:r w:rsidRPr="0074559B">
              <w:rPr>
                <w:rFonts w:cs="Arial"/>
              </w:rPr>
              <w:t xml:space="preserve"> of the restriction or regulation?</w:t>
            </w:r>
          </w:p>
          <w:p w:rsidR="00477461" w:rsidRPr="0074559B" w:rsidRDefault="00477461" w:rsidP="00690BF4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</w:rPr>
              <w:t xml:space="preserve">(e.g., “diet will be 60% of consumption of free-fed controls;” “animals fed only after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74559B">
                <w:rPr>
                  <w:rFonts w:cs="Arial"/>
                </w:rPr>
                <w:t>4 pm</w:t>
              </w:r>
            </w:smartTag>
            <w:r w:rsidRPr="0074559B">
              <w:rPr>
                <w:rFonts w:cs="Arial"/>
              </w:rPr>
              <w:t>”)</w:t>
            </w:r>
          </w:p>
        </w:tc>
      </w:tr>
      <w:tr w:rsidR="00477461" w:rsidRPr="0074559B" w:rsidTr="00690BF4">
        <w:trPr>
          <w:trHeight w:val="674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rPr>
                <w:rFonts w:cs="Arial"/>
              </w:rPr>
            </w:pPr>
          </w:p>
        </w:tc>
      </w:tr>
      <w:tr w:rsidR="00477461" w:rsidRPr="0074559B" w:rsidTr="00690BF4">
        <w:trPr>
          <w:trHeight w:val="490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the </w:t>
            </w:r>
            <w:r w:rsidRPr="0074559B">
              <w:rPr>
                <w:rFonts w:cs="Arial"/>
                <w:b/>
              </w:rPr>
              <w:t>duration</w:t>
            </w:r>
            <w:r w:rsidRPr="0074559B">
              <w:rPr>
                <w:rFonts w:cs="Arial"/>
              </w:rPr>
              <w:t xml:space="preserve"> of the feed restriction or regulation?</w:t>
            </w:r>
          </w:p>
        </w:tc>
      </w:tr>
      <w:tr w:rsidR="00477461" w:rsidRPr="0074559B" w:rsidTr="00690BF4">
        <w:trPr>
          <w:trHeight w:val="1044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rPr>
                <w:rFonts w:cs="Arial"/>
              </w:rPr>
            </w:pPr>
          </w:p>
        </w:tc>
      </w:tr>
      <w:tr w:rsidR="00477461" w:rsidRPr="0074559B" w:rsidTr="00690BF4">
        <w:trPr>
          <w:trHeight w:val="337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tabs>
                <w:tab w:val="left" w:pos="0"/>
                <w:tab w:val="left" w:pos="288"/>
                <w:tab w:val="left" w:pos="672"/>
                <w:tab w:val="left" w:pos="1008"/>
                <w:tab w:val="left" w:pos="1380"/>
                <w:tab w:val="left" w:pos="1728"/>
                <w:tab w:val="left" w:pos="207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uppressAutoHyphens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the </w:t>
            </w:r>
            <w:r w:rsidRPr="0074559B">
              <w:rPr>
                <w:rFonts w:cs="Arial"/>
                <w:b/>
              </w:rPr>
              <w:t>purpose</w:t>
            </w:r>
            <w:r w:rsidRPr="0074559B">
              <w:rPr>
                <w:rFonts w:cs="Arial"/>
              </w:rPr>
              <w:t xml:space="preserve"> of the feed restriction or regulation?</w:t>
            </w:r>
          </w:p>
        </w:tc>
      </w:tr>
      <w:tr w:rsidR="00477461" w:rsidRPr="0074559B" w:rsidTr="00690BF4">
        <w:trPr>
          <w:trHeight w:val="978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80" w:after="80"/>
              <w:rPr>
                <w:rFonts w:cs="Arial"/>
              </w:rPr>
            </w:pPr>
          </w:p>
        </w:tc>
      </w:tr>
      <w:tr w:rsidR="00477461" w:rsidRPr="0074559B" w:rsidTr="00690BF4">
        <w:trPr>
          <w:trHeight w:val="517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</w:rPr>
              <w:t xml:space="preserve">At what frequencies will animals be </w:t>
            </w:r>
            <w:r w:rsidRPr="0074559B">
              <w:rPr>
                <w:rFonts w:cs="Arial"/>
                <w:b/>
              </w:rPr>
              <w:t>weighed</w:t>
            </w:r>
            <w:r w:rsidRPr="0074559B">
              <w:rPr>
                <w:rFonts w:cs="Arial"/>
              </w:rPr>
              <w:t xml:space="preserve"> or otherwise </w:t>
            </w:r>
            <w:r w:rsidRPr="0074559B">
              <w:rPr>
                <w:rFonts w:cs="Arial"/>
                <w:b/>
              </w:rPr>
              <w:t>monitored</w:t>
            </w:r>
            <w:r w:rsidRPr="0074559B">
              <w:rPr>
                <w:rFonts w:cs="Arial"/>
              </w:rPr>
              <w:t>?</w:t>
            </w:r>
            <w:r w:rsidR="00444A9B">
              <w:rPr>
                <w:rFonts w:cs="Arial"/>
              </w:rPr>
              <w:t xml:space="preserve">  (Outline actions in Section G of Protocol Form.)</w:t>
            </w:r>
          </w:p>
        </w:tc>
      </w:tr>
      <w:tr w:rsidR="00477461" w:rsidRPr="0074559B" w:rsidTr="00690BF4">
        <w:trPr>
          <w:trHeight w:val="1044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rPr>
                <w:rFonts w:cs="Arial"/>
              </w:rPr>
            </w:pPr>
          </w:p>
        </w:tc>
      </w:tr>
    </w:tbl>
    <w:p w:rsidR="00477461" w:rsidRDefault="00477461" w:rsidP="00477461">
      <w:pPr>
        <w:rPr>
          <w:rFonts w:cs="Arial"/>
        </w:rPr>
      </w:pPr>
    </w:p>
    <w:p w:rsidR="007C1A12" w:rsidRDefault="007C1A12" w:rsidP="00477461">
      <w:pPr>
        <w:rPr>
          <w:rFonts w:cs="Arial"/>
        </w:rPr>
      </w:pPr>
    </w:p>
    <w:p w:rsidR="007C1A12" w:rsidRDefault="007C1A12" w:rsidP="00477461">
      <w:pPr>
        <w:rPr>
          <w:rFonts w:cs="Arial"/>
        </w:rPr>
      </w:pPr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936"/>
        <w:gridCol w:w="8112"/>
      </w:tblGrid>
      <w:tr w:rsidR="00477461" w:rsidRPr="0074559B" w:rsidTr="005630F2">
        <w:tc>
          <w:tcPr>
            <w:tcW w:w="1026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C.  Special Housing or Care for Animals</w:t>
            </w:r>
          </w:p>
        </w:tc>
      </w:tr>
      <w:tr w:rsidR="00477461" w:rsidRPr="0074559B" w:rsidTr="005630F2">
        <w:trPr>
          <w:trHeight w:val="360"/>
        </w:trPr>
        <w:tc>
          <w:tcPr>
            <w:tcW w:w="12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yes</w:t>
            </w:r>
          </w:p>
        </w:tc>
        <w:tc>
          <w:tcPr>
            <w:tcW w:w="93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no</w:t>
            </w:r>
          </w:p>
        </w:tc>
        <w:tc>
          <w:tcPr>
            <w:tcW w:w="81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4559B">
              <w:rPr>
                <w:rFonts w:cs="Arial"/>
                <w:sz w:val="24"/>
                <w:szCs w:val="24"/>
              </w:rPr>
              <w:t>Will any animals undergo n</w:t>
            </w:r>
            <w:r w:rsidRPr="0074559B">
              <w:rPr>
                <w:rFonts w:cs="Arial"/>
                <w:b/>
                <w:sz w:val="24"/>
                <w:szCs w:val="24"/>
              </w:rPr>
              <w:t>on-standard animal housing</w:t>
            </w:r>
            <w:r w:rsidRPr="0074559B">
              <w:rPr>
                <w:rFonts w:cs="Arial"/>
                <w:sz w:val="24"/>
                <w:szCs w:val="24"/>
              </w:rPr>
              <w:t xml:space="preserve"> (e.g. metabolism cages, exemption from </w:t>
            </w:r>
            <w:r w:rsidR="00444A9B">
              <w:rPr>
                <w:rFonts w:cs="Arial"/>
                <w:sz w:val="24"/>
                <w:szCs w:val="24"/>
              </w:rPr>
              <w:t xml:space="preserve">social housing or </w:t>
            </w:r>
            <w:r w:rsidRPr="0074559B">
              <w:rPr>
                <w:rFonts w:cs="Arial"/>
                <w:sz w:val="24"/>
                <w:szCs w:val="24"/>
              </w:rPr>
              <w:t xml:space="preserve">enrichment program, etc.)? </w:t>
            </w:r>
            <w:r w:rsidR="00444A9B">
              <w:rPr>
                <w:rFonts w:cs="Arial"/>
                <w:sz w:val="24"/>
                <w:szCs w:val="24"/>
              </w:rPr>
              <w:t xml:space="preserve"> </w:t>
            </w:r>
            <w:r w:rsidRPr="0074559B">
              <w:rPr>
                <w:rFonts w:cs="Arial"/>
                <w:sz w:val="24"/>
                <w:szCs w:val="24"/>
              </w:rPr>
              <w:t xml:space="preserve">If </w:t>
            </w:r>
            <w:r w:rsidRPr="0074559B">
              <w:rPr>
                <w:rFonts w:cs="Arial"/>
                <w:b/>
                <w:sz w:val="24"/>
                <w:szCs w:val="24"/>
              </w:rPr>
              <w:t>yes</w:t>
            </w:r>
            <w:r w:rsidRPr="0074559B">
              <w:rPr>
                <w:rFonts w:cs="Arial"/>
                <w:sz w:val="24"/>
                <w:szCs w:val="24"/>
              </w:rPr>
              <w:t>, answer the questions that follow.</w:t>
            </w:r>
          </w:p>
          <w:p w:rsidR="00477461" w:rsidRPr="0074559B" w:rsidRDefault="00477461" w:rsidP="005630F2">
            <w:pPr>
              <w:spacing w:before="120" w:after="120"/>
              <w:rPr>
                <w:rFonts w:cs="Arial"/>
              </w:rPr>
            </w:pPr>
            <w:r w:rsidRPr="0074559B">
              <w:rPr>
                <w:rFonts w:cs="Arial"/>
                <w:sz w:val="24"/>
                <w:szCs w:val="24"/>
              </w:rPr>
              <w:t>(check with animal facility regarding standard care)</w:t>
            </w:r>
          </w:p>
        </w:tc>
      </w:tr>
      <w:tr w:rsidR="00477461" w:rsidRPr="0074559B" w:rsidTr="005630F2">
        <w:trPr>
          <w:trHeight w:val="360"/>
        </w:trPr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12" w:type="dxa"/>
            <w:vMerge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477461" w:rsidRPr="0074559B" w:rsidTr="00690BF4">
        <w:trPr>
          <w:trHeight w:val="645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</w:t>
            </w:r>
            <w:r w:rsidRPr="0074559B">
              <w:rPr>
                <w:rFonts w:cs="Arial"/>
                <w:b/>
              </w:rPr>
              <w:t>special</w:t>
            </w:r>
            <w:r w:rsidRPr="0074559B">
              <w:rPr>
                <w:rFonts w:cs="Arial"/>
              </w:rPr>
              <w:t xml:space="preserve"> about the housing system?</w:t>
            </w:r>
          </w:p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(e.g., “metabolic caging;”  “housing without enrichment items”)</w:t>
            </w:r>
          </w:p>
        </w:tc>
      </w:tr>
      <w:tr w:rsidR="00477461" w:rsidRPr="0074559B" w:rsidTr="00690BF4">
        <w:trPr>
          <w:trHeight w:val="674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rPr>
                <w:rFonts w:cs="Arial"/>
              </w:rPr>
            </w:pPr>
          </w:p>
        </w:tc>
      </w:tr>
      <w:tr w:rsidR="00477461" w:rsidRPr="0074559B" w:rsidTr="00690BF4">
        <w:trPr>
          <w:trHeight w:val="366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the scientific </w:t>
            </w:r>
            <w:r w:rsidRPr="0074559B">
              <w:rPr>
                <w:rFonts w:cs="Arial"/>
                <w:b/>
              </w:rPr>
              <w:t>purpose</w:t>
            </w:r>
            <w:r w:rsidRPr="0074559B">
              <w:rPr>
                <w:rFonts w:cs="Arial"/>
              </w:rPr>
              <w:t xml:space="preserve"> of the special housing?</w:t>
            </w:r>
          </w:p>
        </w:tc>
      </w:tr>
      <w:tr w:rsidR="00477461" w:rsidRPr="0074559B" w:rsidTr="00690BF4">
        <w:trPr>
          <w:trHeight w:val="773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</w:p>
        </w:tc>
      </w:tr>
      <w:tr w:rsidR="00477461" w:rsidRPr="0074559B" w:rsidTr="00690BF4">
        <w:trPr>
          <w:trHeight w:val="366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Explain how the </w:t>
            </w:r>
            <w:r w:rsidR="00444A9B" w:rsidRPr="00444A9B">
              <w:rPr>
                <w:rFonts w:cs="Arial"/>
                <w:b/>
              </w:rPr>
              <w:t>social housing</w:t>
            </w:r>
            <w:r w:rsidR="00444A9B">
              <w:rPr>
                <w:rFonts w:cs="Arial"/>
              </w:rPr>
              <w:t xml:space="preserve"> and </w:t>
            </w:r>
            <w:r w:rsidRPr="0074559B">
              <w:rPr>
                <w:rFonts w:cs="Arial"/>
                <w:b/>
              </w:rPr>
              <w:t>animal enrichment program</w:t>
            </w:r>
            <w:r w:rsidR="00444A9B">
              <w:rPr>
                <w:rFonts w:cs="Arial"/>
                <w:b/>
              </w:rPr>
              <w:t>s</w:t>
            </w:r>
            <w:r w:rsidRPr="0074559B">
              <w:rPr>
                <w:rFonts w:cs="Arial"/>
              </w:rPr>
              <w:t xml:space="preserve"> will be applied during special housing.  If </w:t>
            </w:r>
            <w:r w:rsidR="00444A9B">
              <w:rPr>
                <w:rFonts w:cs="Arial"/>
              </w:rPr>
              <w:t xml:space="preserve">social housing &amp;/or </w:t>
            </w:r>
            <w:r w:rsidRPr="0074559B">
              <w:rPr>
                <w:rFonts w:cs="Arial"/>
              </w:rPr>
              <w:t xml:space="preserve">enrichment </w:t>
            </w:r>
            <w:r w:rsidR="00444A9B">
              <w:rPr>
                <w:rFonts w:cs="Arial"/>
              </w:rPr>
              <w:t>are</w:t>
            </w:r>
            <w:r w:rsidRPr="0074559B">
              <w:rPr>
                <w:rFonts w:cs="Arial"/>
              </w:rPr>
              <w:t xml:space="preserve"> to be changed or suspended during special housing, please justify this exception to the enrichment program.</w:t>
            </w:r>
          </w:p>
        </w:tc>
      </w:tr>
      <w:tr w:rsidR="00477461" w:rsidRPr="0074559B" w:rsidTr="00690BF4">
        <w:trPr>
          <w:trHeight w:val="773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</w:p>
        </w:tc>
      </w:tr>
      <w:tr w:rsidR="00477461" w:rsidRPr="0074559B" w:rsidTr="00690BF4">
        <w:trPr>
          <w:trHeight w:val="321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the </w:t>
            </w:r>
            <w:r w:rsidRPr="0074559B">
              <w:rPr>
                <w:rFonts w:cs="Arial"/>
                <w:b/>
              </w:rPr>
              <w:t>duration</w:t>
            </w:r>
            <w:r w:rsidRPr="0074559B">
              <w:rPr>
                <w:rFonts w:cs="Arial"/>
              </w:rPr>
              <w:t xml:space="preserve"> and </w:t>
            </w:r>
            <w:r w:rsidRPr="0074559B">
              <w:rPr>
                <w:rFonts w:cs="Arial"/>
                <w:b/>
              </w:rPr>
              <w:t>frequency</w:t>
            </w:r>
            <w:r w:rsidRPr="0074559B">
              <w:rPr>
                <w:rFonts w:cs="Arial"/>
              </w:rPr>
              <w:t xml:space="preserve"> of the special housing?</w:t>
            </w:r>
          </w:p>
        </w:tc>
      </w:tr>
      <w:tr w:rsidR="00477461" w:rsidRPr="0074559B" w:rsidTr="00690BF4">
        <w:trPr>
          <w:trHeight w:val="791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</w:p>
        </w:tc>
      </w:tr>
    </w:tbl>
    <w:p w:rsidR="00477461" w:rsidRDefault="00477461" w:rsidP="00477461">
      <w:pPr>
        <w:rPr>
          <w:rFonts w:cs="Arial"/>
        </w:rPr>
      </w:pPr>
    </w:p>
    <w:p w:rsidR="00477461" w:rsidRDefault="00477461" w:rsidP="00477461">
      <w:pPr>
        <w:rPr>
          <w:rFonts w:cs="Arial"/>
        </w:rPr>
      </w:pPr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936"/>
        <w:gridCol w:w="8112"/>
      </w:tblGrid>
      <w:tr w:rsidR="00477461" w:rsidRPr="0074559B" w:rsidTr="005630F2">
        <w:tc>
          <w:tcPr>
            <w:tcW w:w="1026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D.  Prolonged Restraint of Animals</w:t>
            </w:r>
          </w:p>
        </w:tc>
      </w:tr>
      <w:tr w:rsidR="00477461" w:rsidRPr="0074559B" w:rsidTr="005630F2">
        <w:trPr>
          <w:trHeight w:val="360"/>
        </w:trPr>
        <w:tc>
          <w:tcPr>
            <w:tcW w:w="12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yes</w:t>
            </w:r>
          </w:p>
        </w:tc>
        <w:tc>
          <w:tcPr>
            <w:tcW w:w="93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no</w:t>
            </w:r>
          </w:p>
        </w:tc>
        <w:tc>
          <w:tcPr>
            <w:tcW w:w="81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9B" w:rsidRDefault="00477461" w:rsidP="005630F2">
            <w:pPr>
              <w:spacing w:before="60" w:after="60"/>
              <w:rPr>
                <w:rFonts w:cs="Arial"/>
              </w:rPr>
            </w:pPr>
            <w:r w:rsidRPr="0074559B">
              <w:rPr>
                <w:rFonts w:cs="Arial"/>
              </w:rPr>
              <w:t xml:space="preserve">Will any </w:t>
            </w:r>
            <w:r w:rsidRPr="00444A9B">
              <w:rPr>
                <w:rFonts w:cs="Arial"/>
                <w:u w:val="single"/>
              </w:rPr>
              <w:t>conscious</w:t>
            </w:r>
            <w:r w:rsidRPr="0074559B">
              <w:rPr>
                <w:rFonts w:cs="Arial"/>
              </w:rPr>
              <w:t xml:space="preserve"> animals be </w:t>
            </w:r>
            <w:r w:rsidRPr="0074559B">
              <w:rPr>
                <w:rFonts w:cs="Arial"/>
                <w:b/>
              </w:rPr>
              <w:t>restrained</w:t>
            </w:r>
            <w:r w:rsidRPr="0074559B">
              <w:rPr>
                <w:rFonts w:cs="Arial"/>
              </w:rPr>
              <w:t xml:space="preserve"> for more than 30 minutes?  </w:t>
            </w:r>
            <w:r w:rsidR="00444A9B">
              <w:rPr>
                <w:rFonts w:cs="Arial"/>
              </w:rPr>
              <w:t xml:space="preserve">(This does not apply to animals under general anesthesia.)  </w:t>
            </w:r>
          </w:p>
          <w:p w:rsidR="00477461" w:rsidRPr="0074559B" w:rsidRDefault="00477461" w:rsidP="005630F2">
            <w:pPr>
              <w:spacing w:before="60" w:after="60"/>
              <w:rPr>
                <w:rFonts w:cs="Arial"/>
              </w:rPr>
            </w:pPr>
            <w:r w:rsidRPr="0074559B">
              <w:rPr>
                <w:rFonts w:cs="Arial"/>
              </w:rPr>
              <w:t xml:space="preserve">If </w:t>
            </w:r>
            <w:r w:rsidRPr="0074559B">
              <w:rPr>
                <w:rFonts w:cs="Arial"/>
                <w:b/>
              </w:rPr>
              <w:t>yes</w:t>
            </w:r>
            <w:r w:rsidRPr="0074559B">
              <w:rPr>
                <w:rFonts w:cs="Arial"/>
              </w:rPr>
              <w:t>, answer the questions that follow.</w:t>
            </w:r>
          </w:p>
        </w:tc>
      </w:tr>
      <w:tr w:rsidR="00477461" w:rsidRPr="0074559B" w:rsidTr="005630F2">
        <w:trPr>
          <w:trHeight w:val="557"/>
        </w:trPr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12" w:type="dxa"/>
            <w:vMerge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77461" w:rsidRPr="0074559B" w:rsidRDefault="00477461" w:rsidP="005630F2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477461" w:rsidRPr="0074559B" w:rsidTr="00690BF4">
        <w:trPr>
          <w:trHeight w:val="654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</w:t>
            </w:r>
            <w:r w:rsidRPr="0074559B">
              <w:rPr>
                <w:rFonts w:cs="Arial"/>
                <w:b/>
              </w:rPr>
              <w:t>restraint devices or methods</w:t>
            </w:r>
            <w:r w:rsidRPr="0074559B">
              <w:rPr>
                <w:rFonts w:cs="Arial"/>
              </w:rPr>
              <w:t xml:space="preserve"> are to be used?</w:t>
            </w:r>
          </w:p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(e.g., “plastic mouse restrainer;”  “rat swivel and tether system</w:t>
            </w:r>
            <w:r w:rsidR="00444A9B">
              <w:rPr>
                <w:rFonts w:cs="Arial"/>
              </w:rPr>
              <w:t>;</w:t>
            </w:r>
            <w:r w:rsidRPr="0074559B">
              <w:rPr>
                <w:rFonts w:cs="Arial"/>
              </w:rPr>
              <w:t>”</w:t>
            </w:r>
            <w:r w:rsidR="00444A9B">
              <w:rPr>
                <w:rFonts w:cs="Arial"/>
              </w:rPr>
              <w:t xml:space="preserve">  “pig restraint sling” etc.</w:t>
            </w:r>
            <w:r w:rsidRPr="0074559B">
              <w:rPr>
                <w:rFonts w:cs="Arial"/>
              </w:rPr>
              <w:t>)</w:t>
            </w:r>
          </w:p>
        </w:tc>
      </w:tr>
      <w:tr w:rsidR="00477461" w:rsidRPr="0074559B" w:rsidTr="00690BF4">
        <w:trPr>
          <w:trHeight w:val="674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rPr>
                <w:rFonts w:cs="Arial"/>
              </w:rPr>
            </w:pPr>
          </w:p>
        </w:tc>
      </w:tr>
      <w:tr w:rsidR="00477461" w:rsidRPr="0074559B" w:rsidTr="00690BF4">
        <w:trPr>
          <w:trHeight w:val="366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the scientific </w:t>
            </w:r>
            <w:r w:rsidRPr="0074559B">
              <w:rPr>
                <w:rFonts w:cs="Arial"/>
                <w:b/>
              </w:rPr>
              <w:t>purpose</w:t>
            </w:r>
            <w:r w:rsidRPr="0074559B">
              <w:rPr>
                <w:rFonts w:cs="Arial"/>
              </w:rPr>
              <w:t xml:space="preserve"> of the restraint?</w:t>
            </w:r>
          </w:p>
        </w:tc>
      </w:tr>
      <w:tr w:rsidR="00477461" w:rsidRPr="0074559B" w:rsidTr="00690BF4">
        <w:trPr>
          <w:trHeight w:val="773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</w:p>
        </w:tc>
      </w:tr>
      <w:tr w:rsidR="00477461" w:rsidRPr="0074559B" w:rsidTr="00690BF4">
        <w:trPr>
          <w:trHeight w:val="357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What is the </w:t>
            </w:r>
            <w:r w:rsidRPr="0074559B">
              <w:rPr>
                <w:rFonts w:cs="Arial"/>
                <w:b/>
              </w:rPr>
              <w:t>duration</w:t>
            </w:r>
            <w:r w:rsidRPr="0074559B">
              <w:rPr>
                <w:rFonts w:cs="Arial"/>
              </w:rPr>
              <w:t xml:space="preserve"> and </w:t>
            </w:r>
            <w:r w:rsidRPr="0074559B">
              <w:rPr>
                <w:rFonts w:cs="Arial"/>
                <w:b/>
              </w:rPr>
              <w:t>frequency</w:t>
            </w:r>
            <w:r w:rsidRPr="0074559B">
              <w:rPr>
                <w:rFonts w:cs="Arial"/>
              </w:rPr>
              <w:t xml:space="preserve"> of the restraint?</w:t>
            </w:r>
          </w:p>
        </w:tc>
      </w:tr>
      <w:tr w:rsidR="00477461" w:rsidRPr="0074559B" w:rsidTr="00690BF4">
        <w:trPr>
          <w:trHeight w:val="773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</w:p>
        </w:tc>
      </w:tr>
      <w:tr w:rsidR="00477461" w:rsidRPr="0074559B" w:rsidTr="00690BF4">
        <w:trPr>
          <w:trHeight w:val="357"/>
        </w:trPr>
        <w:tc>
          <w:tcPr>
            <w:tcW w:w="10266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How is the animal </w:t>
            </w:r>
            <w:r w:rsidRPr="0074559B">
              <w:rPr>
                <w:rFonts w:cs="Arial"/>
                <w:b/>
              </w:rPr>
              <w:t>acclimated</w:t>
            </w:r>
            <w:r w:rsidRPr="0074559B">
              <w:rPr>
                <w:rFonts w:cs="Arial"/>
              </w:rPr>
              <w:t xml:space="preserve"> to the restraint system?  Specify type &amp; number of acclimation sessions.</w:t>
            </w:r>
          </w:p>
        </w:tc>
      </w:tr>
      <w:tr w:rsidR="00477461" w:rsidRPr="0074559B" w:rsidTr="007C1A12">
        <w:trPr>
          <w:trHeight w:val="899"/>
        </w:trPr>
        <w:tc>
          <w:tcPr>
            <w:tcW w:w="10266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7461" w:rsidRPr="0074559B" w:rsidRDefault="00477461" w:rsidP="00690BF4">
            <w:pPr>
              <w:spacing w:before="40" w:after="40"/>
              <w:rPr>
                <w:rFonts w:cs="Arial"/>
              </w:rPr>
            </w:pPr>
          </w:p>
        </w:tc>
      </w:tr>
    </w:tbl>
    <w:p w:rsidR="00DA6B7A" w:rsidRDefault="00DA6B7A" w:rsidP="007C1A12"/>
    <w:sectPr w:rsidR="00DA6B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B5" w:rsidRDefault="00682BB5" w:rsidP="00477461">
      <w:r>
        <w:separator/>
      </w:r>
    </w:p>
  </w:endnote>
  <w:endnote w:type="continuationSeparator" w:id="0">
    <w:p w:rsidR="00682BB5" w:rsidRDefault="00682BB5" w:rsidP="0047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61" w:rsidRPr="00477461" w:rsidRDefault="0047746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B5" w:rsidRDefault="00682BB5" w:rsidP="00477461">
      <w:r>
        <w:separator/>
      </w:r>
    </w:p>
  </w:footnote>
  <w:footnote w:type="continuationSeparator" w:id="0">
    <w:p w:rsidR="00682BB5" w:rsidRDefault="00682BB5" w:rsidP="0047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61"/>
    <w:rsid w:val="00444A9B"/>
    <w:rsid w:val="00477461"/>
    <w:rsid w:val="00682BB5"/>
    <w:rsid w:val="00690BF4"/>
    <w:rsid w:val="007C1A12"/>
    <w:rsid w:val="00AA3CC3"/>
    <w:rsid w:val="00DA6B7A"/>
    <w:rsid w:val="00E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6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46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77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7461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77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6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46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77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7461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7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Ellenberger, Mary</dc:creator>
  <cp:lastModifiedBy>Hancock, John C.</cp:lastModifiedBy>
  <cp:revision>2</cp:revision>
  <dcterms:created xsi:type="dcterms:W3CDTF">2016-12-20T13:42:00Z</dcterms:created>
  <dcterms:modified xsi:type="dcterms:W3CDTF">2016-12-20T13:42:00Z</dcterms:modified>
</cp:coreProperties>
</file>